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1A" w:rsidRDefault="004D091A" w:rsidP="004D091A">
      <w:pPr>
        <w:rPr>
          <w:rFonts w:ascii="Sylfaen" w:hAnsi="Sylfaen"/>
          <w:b/>
          <w:sz w:val="24"/>
          <w:szCs w:val="24"/>
          <w:lang w:val="ka-GE"/>
        </w:rPr>
      </w:pPr>
    </w:p>
    <w:p w:rsidR="004D091A" w:rsidRPr="00616289" w:rsidRDefault="004D091A" w:rsidP="004D091A">
      <w:pPr>
        <w:rPr>
          <w:rFonts w:ascii="Sylfaen" w:hAnsi="Sylfaen"/>
          <w:b/>
          <w:sz w:val="24"/>
          <w:szCs w:val="24"/>
        </w:rPr>
      </w:pPr>
      <w:r w:rsidRPr="00616289">
        <w:rPr>
          <w:rFonts w:ascii="Sylfaen" w:hAnsi="Sylfaen"/>
          <w:b/>
          <w:sz w:val="24"/>
          <w:szCs w:val="24"/>
          <w:lang w:val="ka-GE"/>
        </w:rPr>
        <w:t>მერვე   კლასი</w:t>
      </w:r>
    </w:p>
    <w:tbl>
      <w:tblPr>
        <w:tblStyle w:val="TableGrid"/>
        <w:tblW w:w="10491" w:type="dxa"/>
        <w:tblInd w:w="-885" w:type="dxa"/>
        <w:tblLayout w:type="fixed"/>
        <w:tblLook w:val="04A0"/>
      </w:tblPr>
      <w:tblGrid>
        <w:gridCol w:w="516"/>
        <w:gridCol w:w="2745"/>
        <w:gridCol w:w="4111"/>
        <w:gridCol w:w="3119"/>
      </w:tblGrid>
      <w:tr w:rsidR="004D091A" w:rsidRPr="00616289" w:rsidTr="007B7645">
        <w:tc>
          <w:tcPr>
            <w:tcW w:w="516" w:type="dxa"/>
            <w:shd w:val="clear" w:color="auto" w:fill="8DB3E2" w:themeFill="text2" w:themeFillTint="66"/>
          </w:tcPr>
          <w:p w:rsidR="004D091A" w:rsidRPr="00616289" w:rsidRDefault="004D091A" w:rsidP="007B764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616289">
              <w:rPr>
                <w:rFonts w:ascii="Sylfaen" w:hAnsi="Sylfaen"/>
                <w:sz w:val="24"/>
                <w:szCs w:val="24"/>
                <w:lang w:val="ka-GE"/>
              </w:rPr>
              <w:t>N</w:t>
            </w:r>
          </w:p>
        </w:tc>
        <w:tc>
          <w:tcPr>
            <w:tcW w:w="2745" w:type="dxa"/>
            <w:shd w:val="clear" w:color="auto" w:fill="8DB3E2" w:themeFill="text2" w:themeFillTint="66"/>
          </w:tcPr>
          <w:p w:rsidR="004D091A" w:rsidRPr="00616289" w:rsidRDefault="004D091A" w:rsidP="007B764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616289">
              <w:rPr>
                <w:rFonts w:ascii="Sylfaen" w:hAnsi="Sylfaen"/>
                <w:sz w:val="24"/>
                <w:szCs w:val="24"/>
                <w:lang w:val="ka-GE"/>
              </w:rPr>
              <w:t xml:space="preserve">           საგანი</w:t>
            </w:r>
          </w:p>
          <w:p w:rsidR="004D091A" w:rsidRPr="00616289" w:rsidRDefault="004D091A" w:rsidP="007B7645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4D091A" w:rsidRPr="00616289" w:rsidRDefault="004D091A" w:rsidP="007B7645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616289">
              <w:rPr>
                <w:rFonts w:ascii="Sylfaen" w:hAnsi="Sylfaen"/>
                <w:sz w:val="24"/>
                <w:szCs w:val="24"/>
              </w:rPr>
              <w:t xml:space="preserve">                        </w:t>
            </w:r>
            <w:r w:rsidRPr="00616289">
              <w:rPr>
                <w:rFonts w:ascii="Sylfaen" w:hAnsi="Sylfaen"/>
                <w:sz w:val="24"/>
                <w:szCs w:val="24"/>
                <w:lang w:val="ka-GE"/>
              </w:rPr>
              <w:t xml:space="preserve">   ავტორი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4D091A" w:rsidRPr="00616289" w:rsidRDefault="004D091A" w:rsidP="007B764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616289">
              <w:rPr>
                <w:rFonts w:ascii="Sylfaen" w:hAnsi="Sylfaen"/>
                <w:sz w:val="24"/>
                <w:szCs w:val="24"/>
                <w:lang w:val="ka-GE"/>
              </w:rPr>
              <w:t>გამომცემლობა/წელი</w:t>
            </w:r>
          </w:p>
        </w:tc>
      </w:tr>
      <w:tr w:rsidR="004D091A" w:rsidRPr="003750F6" w:rsidTr="007B7645">
        <w:tc>
          <w:tcPr>
            <w:tcW w:w="516" w:type="dxa"/>
            <w:shd w:val="clear" w:color="auto" w:fill="FFFFFF" w:themeFill="background1"/>
          </w:tcPr>
          <w:p w:rsidR="004D091A" w:rsidRPr="003750F6" w:rsidRDefault="004D091A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2745" w:type="dxa"/>
            <w:shd w:val="clear" w:color="auto" w:fill="FFFFFF" w:themeFill="background1"/>
          </w:tcPr>
          <w:p w:rsidR="004D091A" w:rsidRPr="003750F6" w:rsidRDefault="004D091A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>ქართული ენა და ლიტერატურა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091A" w:rsidRDefault="004D091A" w:rsidP="007B7645">
            <w:pPr>
              <w:autoSpaceDE w:val="0"/>
              <w:autoSpaceDN w:val="0"/>
              <w:adjustRightInd w:val="0"/>
              <w:rPr>
                <w:rFonts w:ascii="Sylfaen" w:hAnsi="Sylfaen" w:cs="AcadNusx"/>
                <w:lang w:val="ka-GE"/>
              </w:rPr>
            </w:pPr>
            <w:r w:rsidRPr="003750F6">
              <w:rPr>
                <w:rFonts w:ascii="AcadNusx" w:hAnsi="AcadNusx" w:cs="AcadNusx"/>
                <w:lang w:val="en-US"/>
              </w:rPr>
              <w:t xml:space="preserve">v. </w:t>
            </w:r>
            <w:proofErr w:type="spellStart"/>
            <w:r w:rsidRPr="003750F6">
              <w:rPr>
                <w:rFonts w:ascii="AcadNusx" w:hAnsi="AcadNusx" w:cs="AcadNusx"/>
                <w:lang w:val="en-US"/>
              </w:rPr>
              <w:t>rodonaia</w:t>
            </w:r>
            <w:proofErr w:type="spellEnd"/>
            <w:r w:rsidRPr="003750F6">
              <w:rPr>
                <w:rFonts w:ascii="AcadNusx" w:hAnsi="AcadNusx" w:cs="AcadNusx"/>
                <w:lang w:val="en-US"/>
              </w:rPr>
              <w:t xml:space="preserve">, n. </w:t>
            </w:r>
            <w:proofErr w:type="spellStart"/>
            <w:r w:rsidRPr="003750F6">
              <w:rPr>
                <w:rFonts w:ascii="AcadNusx" w:hAnsi="AcadNusx" w:cs="AcadNusx"/>
                <w:lang w:val="en-US"/>
              </w:rPr>
              <w:t>nakudaSvili</w:t>
            </w:r>
            <w:proofErr w:type="spellEnd"/>
            <w:r w:rsidRPr="003750F6">
              <w:rPr>
                <w:rFonts w:ascii="AcadNusx" w:hAnsi="AcadNusx" w:cs="AcadNusx"/>
                <w:lang w:val="en-US"/>
              </w:rPr>
              <w:t xml:space="preserve">, </w:t>
            </w:r>
          </w:p>
          <w:p w:rsidR="004D091A" w:rsidRPr="003750F6" w:rsidRDefault="004D091A" w:rsidP="007B7645">
            <w:pPr>
              <w:autoSpaceDE w:val="0"/>
              <w:autoSpaceDN w:val="0"/>
              <w:adjustRightInd w:val="0"/>
              <w:rPr>
                <w:rFonts w:ascii="AcadNusx" w:hAnsi="AcadNusx" w:cs="AcadNusx"/>
                <w:lang w:val="en-US"/>
              </w:rPr>
            </w:pPr>
            <w:proofErr w:type="spellStart"/>
            <w:r w:rsidRPr="003750F6">
              <w:rPr>
                <w:rFonts w:ascii="AcadNusx" w:hAnsi="AcadNusx" w:cs="AcadNusx"/>
                <w:lang w:val="en-US"/>
              </w:rPr>
              <w:t>a.</w:t>
            </w:r>
            <w:r w:rsidRPr="001D322C">
              <w:rPr>
                <w:rFonts w:ascii="AcadNusx" w:hAnsi="AcadNusx" w:cs="AcadNusx"/>
                <w:lang w:val="en-US"/>
              </w:rPr>
              <w:t>arabuli</w:t>
            </w:r>
            <w:proofErr w:type="spellEnd"/>
            <w:r w:rsidRPr="001D322C">
              <w:rPr>
                <w:rFonts w:ascii="AcadNusx" w:hAnsi="AcadNusx" w:cs="AcadNusx"/>
                <w:lang w:val="en-US"/>
              </w:rPr>
              <w:t xml:space="preserve">, m. </w:t>
            </w:r>
            <w:proofErr w:type="spellStart"/>
            <w:r w:rsidRPr="001D322C">
              <w:rPr>
                <w:rFonts w:ascii="AcadNusx" w:hAnsi="AcadNusx" w:cs="AcadNusx"/>
                <w:lang w:val="en-US"/>
              </w:rPr>
              <w:t>xuciSvili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91A" w:rsidRPr="00311035" w:rsidRDefault="004D091A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 xml:space="preserve">შპს   ,, საგამომცებლო სახლი  სწავლანი’’  </w:t>
            </w:r>
            <w:r>
              <w:rPr>
                <w:rFonts w:ascii="Sylfaen" w:hAnsi="Sylfaen"/>
                <w:lang w:val="ka-GE"/>
              </w:rPr>
              <w:t>(ს/ნ205243985)</w:t>
            </w:r>
          </w:p>
        </w:tc>
      </w:tr>
      <w:tr w:rsidR="004D091A" w:rsidRPr="003750F6" w:rsidTr="007B7645">
        <w:tc>
          <w:tcPr>
            <w:tcW w:w="516" w:type="dxa"/>
          </w:tcPr>
          <w:p w:rsidR="004D091A" w:rsidRPr="003750F6" w:rsidRDefault="004D091A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2745" w:type="dxa"/>
          </w:tcPr>
          <w:p w:rsidR="004D091A" w:rsidRPr="003750F6" w:rsidRDefault="004D091A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>მათემატიკა</w:t>
            </w:r>
          </w:p>
        </w:tc>
        <w:tc>
          <w:tcPr>
            <w:tcW w:w="4111" w:type="dxa"/>
          </w:tcPr>
          <w:p w:rsidR="004D091A" w:rsidRPr="003750F6" w:rsidRDefault="004D091A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 xml:space="preserve">გ.გოგიშვილი; თ. ვეფხვაძე;  </w:t>
            </w:r>
            <w:r w:rsidRPr="003750F6">
              <w:rPr>
                <w:rFonts w:ascii="AcadNusx" w:hAnsi="AcadNusx" w:cs="AcadNusx"/>
              </w:rPr>
              <w:t>mebonia, l. qurCiSvili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D091A" w:rsidRPr="00311035" w:rsidRDefault="004D091A" w:rsidP="007B764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 xml:space="preserve">   </w:t>
            </w:r>
            <w:r w:rsidRPr="00311035">
              <w:rPr>
                <w:rFonts w:ascii="Sylfaen" w:hAnsi="Sylfaen"/>
                <w:sz w:val="20"/>
                <w:szCs w:val="20"/>
                <w:lang w:val="ka-GE"/>
              </w:rPr>
              <w:t xml:space="preserve">შპს  ,,გამომცემლობა       ინტელექტი’’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(ს/ნ202959101)</w:t>
            </w:r>
          </w:p>
        </w:tc>
      </w:tr>
      <w:tr w:rsidR="004D091A" w:rsidRPr="003750F6" w:rsidTr="007B7645">
        <w:trPr>
          <w:trHeight w:val="793"/>
        </w:trPr>
        <w:tc>
          <w:tcPr>
            <w:tcW w:w="516" w:type="dxa"/>
          </w:tcPr>
          <w:p w:rsidR="004D091A" w:rsidRPr="003750F6" w:rsidRDefault="004D091A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2745" w:type="dxa"/>
          </w:tcPr>
          <w:p w:rsidR="004D091A" w:rsidRPr="003750F6" w:rsidRDefault="004D091A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>ისტორია</w:t>
            </w:r>
          </w:p>
        </w:tc>
        <w:tc>
          <w:tcPr>
            <w:tcW w:w="4111" w:type="dxa"/>
          </w:tcPr>
          <w:p w:rsidR="004D091A" w:rsidRPr="00916564" w:rsidRDefault="004D091A" w:rsidP="007B764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16564">
              <w:rPr>
                <w:rFonts w:ascii="Sylfaen" w:hAnsi="Sylfaen"/>
                <w:sz w:val="20"/>
                <w:szCs w:val="20"/>
                <w:lang w:val="ka-GE"/>
              </w:rPr>
              <w:t>ნატო ახმეტელი ბ.ლორთქიფანიძე, ნათია ფირცხალავა, არჩილ თაბუკაშვილი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D091A" w:rsidRDefault="004D091A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 xml:space="preserve">შპს  </w:t>
            </w:r>
            <w:r>
              <w:rPr>
                <w:rFonts w:ascii="Sylfaen" w:hAnsi="Sylfaen"/>
                <w:lang w:val="ka-GE"/>
              </w:rPr>
              <w:t>„დიოგენე“</w:t>
            </w:r>
          </w:p>
          <w:p w:rsidR="004D091A" w:rsidRPr="003750F6" w:rsidRDefault="004D091A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(ს/ნ 402131769)</w:t>
            </w:r>
          </w:p>
        </w:tc>
      </w:tr>
      <w:tr w:rsidR="004D091A" w:rsidRPr="003750F6" w:rsidTr="007B7645">
        <w:tc>
          <w:tcPr>
            <w:tcW w:w="516" w:type="dxa"/>
          </w:tcPr>
          <w:p w:rsidR="004D091A" w:rsidRPr="003750F6" w:rsidRDefault="004D091A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2745" w:type="dxa"/>
          </w:tcPr>
          <w:p w:rsidR="004D091A" w:rsidRPr="003750F6" w:rsidRDefault="004D091A" w:rsidP="007B7645">
            <w:pPr>
              <w:rPr>
                <w:rFonts w:ascii="Sylfaen" w:hAnsi="Sylfaen"/>
                <w:lang w:val="ka-GE"/>
              </w:rPr>
            </w:pPr>
          </w:p>
          <w:p w:rsidR="004D091A" w:rsidRPr="003750F6" w:rsidRDefault="004D091A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>გეოგრაფია</w:t>
            </w:r>
          </w:p>
        </w:tc>
        <w:tc>
          <w:tcPr>
            <w:tcW w:w="4111" w:type="dxa"/>
          </w:tcPr>
          <w:p w:rsidR="004D091A" w:rsidRPr="003750F6" w:rsidRDefault="004D091A" w:rsidP="007B7645">
            <w:pPr>
              <w:rPr>
                <w:rFonts w:ascii="Sylfaen" w:hAnsi="Sylfaen"/>
                <w:lang w:val="ka-GE"/>
              </w:rPr>
            </w:pPr>
          </w:p>
          <w:p w:rsidR="004D091A" w:rsidRPr="003750F6" w:rsidRDefault="004D091A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>მ.ბლიაძე;გ.ჭანტურია;დ.კერესელიძე;ზ.სეფერთელაძე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D091A" w:rsidRPr="003750F6" w:rsidRDefault="004D091A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>შპს  ,,ბაკურ  სულაკაურის გამომცემლიბა-ქართული  ბიოგრაფიული  ცენტრი’’/2012</w:t>
            </w:r>
          </w:p>
        </w:tc>
      </w:tr>
      <w:tr w:rsidR="004D091A" w:rsidRPr="003750F6" w:rsidTr="007B7645">
        <w:tc>
          <w:tcPr>
            <w:tcW w:w="516" w:type="dxa"/>
          </w:tcPr>
          <w:p w:rsidR="004D091A" w:rsidRPr="003750F6" w:rsidRDefault="004D091A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>5.</w:t>
            </w:r>
          </w:p>
        </w:tc>
        <w:tc>
          <w:tcPr>
            <w:tcW w:w="2745" w:type="dxa"/>
          </w:tcPr>
          <w:p w:rsidR="004D091A" w:rsidRPr="003750F6" w:rsidRDefault="004D091A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მოქალაქეობა</w:t>
            </w:r>
          </w:p>
        </w:tc>
        <w:tc>
          <w:tcPr>
            <w:tcW w:w="4111" w:type="dxa"/>
          </w:tcPr>
          <w:p w:rsidR="004D091A" w:rsidRPr="003750F6" w:rsidRDefault="004D091A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მ.ბოჭორიშვილი, მ.ბაქრაძე. თ.ხასიტაშვილი, მ.მკალავიშვილი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D091A" w:rsidRDefault="004D091A" w:rsidP="007B76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ა(ა)იპ ეპიგრაფი</w:t>
            </w:r>
          </w:p>
          <w:p w:rsidR="004D091A" w:rsidRPr="003750F6" w:rsidRDefault="004D091A" w:rsidP="007B76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(ს/ნ 402158295)</w:t>
            </w:r>
          </w:p>
        </w:tc>
      </w:tr>
      <w:tr w:rsidR="004D091A" w:rsidRPr="003750F6" w:rsidTr="007B7645">
        <w:tc>
          <w:tcPr>
            <w:tcW w:w="516" w:type="dxa"/>
          </w:tcPr>
          <w:p w:rsidR="004D091A" w:rsidRPr="003750F6" w:rsidRDefault="004D091A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>6.</w:t>
            </w:r>
          </w:p>
        </w:tc>
        <w:tc>
          <w:tcPr>
            <w:tcW w:w="2745" w:type="dxa"/>
          </w:tcPr>
          <w:p w:rsidR="004D091A" w:rsidRPr="003750F6" w:rsidRDefault="004D091A" w:rsidP="007B7645">
            <w:r w:rsidRPr="003750F6">
              <w:rPr>
                <w:rFonts w:ascii="AcadNusx" w:hAnsi="AcadNusx" w:cs="AcadNusx"/>
              </w:rPr>
              <w:t xml:space="preserve">biologia </w:t>
            </w:r>
          </w:p>
        </w:tc>
        <w:tc>
          <w:tcPr>
            <w:tcW w:w="4111" w:type="dxa"/>
          </w:tcPr>
          <w:p w:rsidR="004D091A" w:rsidRPr="003750F6" w:rsidRDefault="004D091A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ელნარ(ნანა)ზაალიშვილი, თინათინ ზარდიაშვილი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D091A" w:rsidRDefault="004D091A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>შპს  ,,ტრიასი</w:t>
            </w:r>
            <w:r>
              <w:rPr>
                <w:rFonts w:ascii="Sylfaen" w:hAnsi="Sylfaen"/>
                <w:lang w:val="ka-GE"/>
              </w:rPr>
              <w:t>’’</w:t>
            </w:r>
          </w:p>
          <w:p w:rsidR="004D091A" w:rsidRPr="003750F6" w:rsidRDefault="004D091A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(ს/ნ 405270914)</w:t>
            </w:r>
          </w:p>
        </w:tc>
      </w:tr>
      <w:tr w:rsidR="004D091A" w:rsidRPr="003750F6" w:rsidTr="007B7645">
        <w:trPr>
          <w:trHeight w:val="480"/>
        </w:trPr>
        <w:tc>
          <w:tcPr>
            <w:tcW w:w="516" w:type="dxa"/>
            <w:tcBorders>
              <w:bottom w:val="single" w:sz="4" w:space="0" w:color="auto"/>
            </w:tcBorders>
          </w:tcPr>
          <w:p w:rsidR="004D091A" w:rsidRPr="003750F6" w:rsidRDefault="004D091A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>7.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4D091A" w:rsidRPr="003750F6" w:rsidRDefault="004D091A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>ფიზიკა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D091A" w:rsidRPr="003750F6" w:rsidRDefault="004D091A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ირმა ლორია, ნინო ქემოკლიძე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4D091A" w:rsidRDefault="004D091A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შპს „ფოტონი“</w:t>
            </w:r>
          </w:p>
          <w:p w:rsidR="004D091A" w:rsidRPr="003750F6" w:rsidRDefault="004D091A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(ა/ნ 405308769</w:t>
            </w:r>
          </w:p>
        </w:tc>
      </w:tr>
      <w:tr w:rsidR="004D091A" w:rsidRPr="003750F6" w:rsidTr="007B7645">
        <w:trPr>
          <w:trHeight w:val="413"/>
        </w:trPr>
        <w:tc>
          <w:tcPr>
            <w:tcW w:w="516" w:type="dxa"/>
            <w:tcBorders>
              <w:top w:val="single" w:sz="4" w:space="0" w:color="auto"/>
            </w:tcBorders>
          </w:tcPr>
          <w:p w:rsidR="004D091A" w:rsidRPr="003750F6" w:rsidRDefault="004D091A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>8.</w:t>
            </w:r>
          </w:p>
        </w:tc>
        <w:tc>
          <w:tcPr>
            <w:tcW w:w="2745" w:type="dxa"/>
            <w:tcBorders>
              <w:top w:val="single" w:sz="4" w:space="0" w:color="auto"/>
            </w:tcBorders>
          </w:tcPr>
          <w:p w:rsidR="004D091A" w:rsidRPr="003750F6" w:rsidRDefault="004D091A" w:rsidP="007B7645">
            <w:pPr>
              <w:rPr>
                <w:rFonts w:ascii="Sylfaen" w:hAnsi="Sylfaen"/>
                <w:b/>
                <w:lang w:val="ka-GE"/>
              </w:rPr>
            </w:pPr>
            <w:r w:rsidRPr="003750F6">
              <w:rPr>
                <w:rFonts w:ascii="Sylfaen" w:hAnsi="Sylfaen"/>
                <w:b/>
                <w:lang w:val="ka-GE"/>
              </w:rPr>
              <w:t>ქიმია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D091A" w:rsidRPr="000F4939" w:rsidRDefault="004D091A" w:rsidP="007B764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 xml:space="preserve">  </w:t>
            </w:r>
            <w:r w:rsidRPr="000F4939">
              <w:rPr>
                <w:rFonts w:ascii="Sylfaen" w:hAnsi="Sylfaen"/>
                <w:sz w:val="20"/>
                <w:szCs w:val="20"/>
                <w:lang w:val="ka-GE"/>
              </w:rPr>
              <w:t xml:space="preserve">თინათინ ბუთხუზი, სოფიკო ფაცაცია, თამარ ხატისაშვილი, მარინე კუჭუხიძე                                                              </w:t>
            </w:r>
          </w:p>
          <w:p w:rsidR="004D091A" w:rsidRPr="003750F6" w:rsidRDefault="004D091A" w:rsidP="007B7645">
            <w:pPr>
              <w:jc w:val="both"/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4D091A" w:rsidRPr="003750F6" w:rsidRDefault="004D091A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შპს „გაზეთი საქართველოს მაცნე“ (ს/ნ 204876777)</w:t>
            </w:r>
          </w:p>
        </w:tc>
      </w:tr>
      <w:tr w:rsidR="004D091A" w:rsidRPr="003750F6" w:rsidTr="007B7645">
        <w:tc>
          <w:tcPr>
            <w:tcW w:w="516" w:type="dxa"/>
          </w:tcPr>
          <w:p w:rsidR="004D091A" w:rsidRPr="003750F6" w:rsidRDefault="004D091A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>9.</w:t>
            </w:r>
          </w:p>
        </w:tc>
        <w:tc>
          <w:tcPr>
            <w:tcW w:w="2745" w:type="dxa"/>
          </w:tcPr>
          <w:p w:rsidR="004D091A" w:rsidRPr="003750F6" w:rsidRDefault="004D091A" w:rsidP="007B7645">
            <w:pPr>
              <w:rPr>
                <w:rFonts w:ascii="Sylfaen" w:hAnsi="Sylfaen"/>
                <w:b/>
                <w:lang w:val="ka-GE"/>
              </w:rPr>
            </w:pPr>
            <w:r w:rsidRPr="003750F6">
              <w:rPr>
                <w:rFonts w:ascii="Sylfaen" w:hAnsi="Sylfaen"/>
                <w:b/>
                <w:lang w:val="ka-GE"/>
              </w:rPr>
              <w:t>პირველი  უცხოური</w:t>
            </w:r>
          </w:p>
          <w:p w:rsidR="004D091A" w:rsidRPr="003750F6" w:rsidRDefault="004D091A" w:rsidP="007B7645">
            <w:pPr>
              <w:rPr>
                <w:rFonts w:ascii="Sylfaen" w:hAnsi="Sylfaen"/>
                <w:b/>
                <w:lang w:val="ka-GE"/>
              </w:rPr>
            </w:pPr>
            <w:r w:rsidRPr="003750F6">
              <w:rPr>
                <w:rFonts w:ascii="Sylfaen" w:hAnsi="Sylfaen"/>
                <w:b/>
                <w:lang w:val="ka-GE"/>
              </w:rPr>
              <w:t>ენა(ინგლისური))</w:t>
            </w:r>
          </w:p>
        </w:tc>
        <w:tc>
          <w:tcPr>
            <w:tcW w:w="4111" w:type="dxa"/>
          </w:tcPr>
          <w:p w:rsidR="004D091A" w:rsidRPr="007114F2" w:rsidRDefault="004D091A" w:rsidP="007B76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 </w:t>
            </w:r>
            <w:r w:rsidRPr="003750F6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NEW Building -8</w:t>
            </w:r>
            <w:r>
              <w:rPr>
                <w:rFonts w:ascii="Sylfaen" w:hAnsi="Sylfaen"/>
                <w:lang w:val="ka-GE"/>
              </w:rPr>
              <w:t xml:space="preserve"> -თამარ ჯაფარიძე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D091A" w:rsidRPr="007114F2" w:rsidRDefault="004D091A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>შპს  ,,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3750F6">
              <w:rPr>
                <w:rFonts w:ascii="Sylfaen" w:hAnsi="Sylfaen"/>
                <w:lang w:val="ka-GE"/>
              </w:rPr>
              <w:t>სულაკაურის გამომცე</w:t>
            </w:r>
            <w:r>
              <w:rPr>
                <w:rFonts w:ascii="Sylfaen" w:hAnsi="Sylfaen"/>
                <w:lang w:val="en-US"/>
              </w:rPr>
              <w:t>-</w:t>
            </w:r>
            <w:r w:rsidRPr="003750F6">
              <w:rPr>
                <w:rFonts w:ascii="Sylfaen" w:hAnsi="Sylfaen"/>
                <w:lang w:val="ka-GE"/>
              </w:rPr>
              <w:t>მლიბა</w:t>
            </w:r>
            <w:r>
              <w:rPr>
                <w:rFonts w:ascii="Sylfaen" w:hAnsi="Sylfaen"/>
                <w:lang w:val="en-US"/>
              </w:rPr>
              <w:t xml:space="preserve"> (</w:t>
            </w:r>
            <w:r>
              <w:rPr>
                <w:rFonts w:ascii="Sylfaen" w:hAnsi="Sylfaen"/>
                <w:lang w:val="ka-GE"/>
              </w:rPr>
              <w:t>ს/ნ402121468)</w:t>
            </w:r>
          </w:p>
        </w:tc>
      </w:tr>
      <w:tr w:rsidR="004D091A" w:rsidRPr="003750F6" w:rsidTr="007B7645">
        <w:trPr>
          <w:trHeight w:val="375"/>
        </w:trPr>
        <w:tc>
          <w:tcPr>
            <w:tcW w:w="516" w:type="dxa"/>
          </w:tcPr>
          <w:p w:rsidR="004D091A" w:rsidRPr="003750F6" w:rsidRDefault="004D091A" w:rsidP="007B7645">
            <w:pPr>
              <w:jc w:val="both"/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>10.</w:t>
            </w:r>
          </w:p>
        </w:tc>
        <w:tc>
          <w:tcPr>
            <w:tcW w:w="2745" w:type="dxa"/>
          </w:tcPr>
          <w:p w:rsidR="004D091A" w:rsidRPr="003750F6" w:rsidRDefault="004D091A" w:rsidP="007B7645">
            <w:pPr>
              <w:rPr>
                <w:rFonts w:ascii="Sylfaen" w:hAnsi="Sylfaen"/>
                <w:b/>
                <w:lang w:val="ka-GE"/>
              </w:rPr>
            </w:pPr>
            <w:r w:rsidRPr="003750F6">
              <w:rPr>
                <w:rFonts w:ascii="Sylfaen" w:hAnsi="Sylfaen"/>
                <w:b/>
                <w:lang w:val="ka-GE"/>
              </w:rPr>
              <w:t>მეორე  უცხოური</w:t>
            </w:r>
          </w:p>
          <w:p w:rsidR="004D091A" w:rsidRPr="003750F6" w:rsidRDefault="004D091A" w:rsidP="007B7645">
            <w:pPr>
              <w:rPr>
                <w:rFonts w:ascii="Sylfaen" w:hAnsi="Sylfaen"/>
                <w:b/>
                <w:lang w:val="ka-GE"/>
              </w:rPr>
            </w:pPr>
            <w:r w:rsidRPr="003750F6">
              <w:rPr>
                <w:rFonts w:ascii="Sylfaen" w:hAnsi="Sylfaen"/>
                <w:b/>
                <w:lang w:val="ka-GE"/>
              </w:rPr>
              <w:t>ენა  (რუსული )</w:t>
            </w:r>
          </w:p>
        </w:tc>
        <w:tc>
          <w:tcPr>
            <w:tcW w:w="4111" w:type="dxa"/>
          </w:tcPr>
          <w:p w:rsidR="004D091A" w:rsidRDefault="004D091A" w:rsidP="007B7645">
            <w:pPr>
              <w:rPr>
                <w:rFonts w:ascii="Sylfaen" w:hAnsi="Sylfaen"/>
                <w:lang w:val="en-US"/>
              </w:rPr>
            </w:pPr>
            <w:r w:rsidRPr="003750F6">
              <w:rPr>
                <w:rFonts w:ascii="Sylfaen" w:hAnsi="Sylfaen"/>
                <w:lang w:val="ka-GE"/>
              </w:rPr>
              <w:t>მ.ლორთქიფანიძე; ი.ჩხეიძე,</w:t>
            </w:r>
          </w:p>
          <w:p w:rsidR="004D091A" w:rsidRPr="00942771" w:rsidRDefault="004D091A" w:rsidP="007B7645">
            <w:pPr>
              <w:rPr>
                <w:rFonts w:ascii="Sylfaen" w:hAnsi="Sylfaen"/>
                <w:lang w:val="en-US"/>
              </w:rPr>
            </w:pPr>
            <w:r w:rsidRPr="003750F6">
              <w:rPr>
                <w:rFonts w:ascii="Sylfaen" w:hAnsi="Sylfaen"/>
                <w:lang w:val="ka-GE"/>
              </w:rPr>
              <w:t xml:space="preserve"> თ. ჩიმაკაძე   ს</w:t>
            </w:r>
            <w:r>
              <w:rPr>
                <w:rFonts w:ascii="Sylfaen" w:hAnsi="Sylfaen"/>
                <w:lang w:val="en-US"/>
              </w:rPr>
              <w:t xml:space="preserve">-III 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D091A" w:rsidRDefault="004D091A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>შპს ,,</w:t>
            </w:r>
            <w:r>
              <w:rPr>
                <w:rFonts w:ascii="Sylfaen" w:hAnsi="Sylfaen"/>
                <w:lang w:val="ka-GE"/>
              </w:rPr>
              <w:t>ოცდამეერთე“</w:t>
            </w:r>
          </w:p>
          <w:p w:rsidR="004D091A" w:rsidRPr="003750F6" w:rsidRDefault="004D091A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(ს/ნ205007534)“</w:t>
            </w:r>
            <w:r>
              <w:rPr>
                <w:rFonts w:ascii="Sylfaen" w:hAnsi="Sylfaen"/>
                <w:lang w:val="ka-GE"/>
              </w:rPr>
              <w:br/>
            </w:r>
          </w:p>
        </w:tc>
      </w:tr>
      <w:tr w:rsidR="004D091A" w:rsidRPr="003750F6" w:rsidTr="007B7645">
        <w:tc>
          <w:tcPr>
            <w:tcW w:w="516" w:type="dxa"/>
          </w:tcPr>
          <w:p w:rsidR="004D091A" w:rsidRPr="003750F6" w:rsidRDefault="004D091A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>11.</w:t>
            </w:r>
          </w:p>
        </w:tc>
        <w:tc>
          <w:tcPr>
            <w:tcW w:w="2745" w:type="dxa"/>
          </w:tcPr>
          <w:p w:rsidR="004D091A" w:rsidRPr="003750F6" w:rsidRDefault="004D091A" w:rsidP="007B7645">
            <w:r w:rsidRPr="003750F6">
              <w:rPr>
                <w:rFonts w:ascii="Sylfaen" w:hAnsi="Sylfaen"/>
                <w:lang w:val="ka-GE"/>
              </w:rPr>
              <w:t>სახვითი და გამოყენე</w:t>
            </w:r>
            <w:r>
              <w:rPr>
                <w:rFonts w:ascii="Sylfaen" w:hAnsi="Sylfaen"/>
                <w:lang w:val="ka-GE"/>
              </w:rPr>
              <w:t>-</w:t>
            </w:r>
            <w:r w:rsidRPr="003750F6">
              <w:rPr>
                <w:rFonts w:ascii="Sylfaen" w:hAnsi="Sylfaen"/>
                <w:lang w:val="ka-GE"/>
              </w:rPr>
              <w:t>ბითი ხელოვნება</w:t>
            </w:r>
          </w:p>
        </w:tc>
        <w:tc>
          <w:tcPr>
            <w:tcW w:w="4111" w:type="dxa"/>
          </w:tcPr>
          <w:p w:rsidR="004D091A" w:rsidRDefault="004D091A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მ.მეხაშიშვილი, ნ.კუნჭულია,</w:t>
            </w:r>
          </w:p>
          <w:p w:rsidR="004D091A" w:rsidRPr="005C00D4" w:rsidRDefault="004D091A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ნ.მიქაბერიძე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D091A" w:rsidRDefault="004D091A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>შპს ,,</w:t>
            </w:r>
            <w:r>
              <w:rPr>
                <w:rFonts w:ascii="Sylfaen" w:hAnsi="Sylfaen"/>
                <w:lang w:val="ka-GE"/>
              </w:rPr>
              <w:t>დიოგენე“</w:t>
            </w:r>
          </w:p>
          <w:p w:rsidR="004D091A" w:rsidRPr="003750F6" w:rsidRDefault="004D091A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(ს.ნ.402131769</w:t>
            </w:r>
          </w:p>
        </w:tc>
      </w:tr>
      <w:tr w:rsidR="004D091A" w:rsidRPr="003750F6" w:rsidTr="007B7645">
        <w:tc>
          <w:tcPr>
            <w:tcW w:w="516" w:type="dxa"/>
          </w:tcPr>
          <w:p w:rsidR="004D091A" w:rsidRPr="003750F6" w:rsidRDefault="004D091A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>12.</w:t>
            </w:r>
          </w:p>
        </w:tc>
        <w:tc>
          <w:tcPr>
            <w:tcW w:w="2745" w:type="dxa"/>
          </w:tcPr>
          <w:p w:rsidR="004D091A" w:rsidRPr="003750F6" w:rsidRDefault="004D091A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>მუსიკა</w:t>
            </w:r>
          </w:p>
        </w:tc>
        <w:tc>
          <w:tcPr>
            <w:tcW w:w="4111" w:type="dxa"/>
          </w:tcPr>
          <w:p w:rsidR="004D091A" w:rsidRPr="003750F6" w:rsidRDefault="004D091A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ლია სულაქველიძე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D091A" w:rsidRPr="003750F6" w:rsidRDefault="004D091A" w:rsidP="007B7645">
            <w:r>
              <w:rPr>
                <w:rFonts w:ascii="Sylfaen" w:hAnsi="Sylfaen"/>
                <w:lang w:val="ka-GE"/>
              </w:rPr>
              <w:t>შპს „გაზეთი საქართველოს მაცნე“ (ს/ნ 204876777)</w:t>
            </w:r>
          </w:p>
        </w:tc>
      </w:tr>
      <w:tr w:rsidR="004D091A" w:rsidRPr="003750F6" w:rsidTr="007B7645">
        <w:tc>
          <w:tcPr>
            <w:tcW w:w="516" w:type="dxa"/>
          </w:tcPr>
          <w:p w:rsidR="004D091A" w:rsidRPr="003750F6" w:rsidRDefault="004D091A" w:rsidP="007B7645">
            <w:pPr>
              <w:rPr>
                <w:rFonts w:ascii="Sylfaen" w:hAnsi="Sylfaen"/>
                <w:lang w:val="ka-GE"/>
              </w:rPr>
            </w:pPr>
            <w:r w:rsidRPr="003750F6">
              <w:rPr>
                <w:rFonts w:ascii="Sylfaen" w:hAnsi="Sylfaen"/>
                <w:lang w:val="ka-GE"/>
              </w:rPr>
              <w:t>13.</w:t>
            </w:r>
          </w:p>
        </w:tc>
        <w:tc>
          <w:tcPr>
            <w:tcW w:w="2745" w:type="dxa"/>
          </w:tcPr>
          <w:p w:rsidR="004D091A" w:rsidRPr="003750F6" w:rsidRDefault="004D091A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ფიზიკური აღზრდა და </w:t>
            </w:r>
            <w:r w:rsidRPr="003750F6">
              <w:rPr>
                <w:rFonts w:ascii="Sylfaen" w:hAnsi="Sylfaen"/>
                <w:lang w:val="ka-GE"/>
              </w:rPr>
              <w:t>სპორტი</w:t>
            </w:r>
          </w:p>
        </w:tc>
        <w:tc>
          <w:tcPr>
            <w:tcW w:w="4111" w:type="dxa"/>
          </w:tcPr>
          <w:p w:rsidR="004D091A" w:rsidRPr="003750F6" w:rsidRDefault="004D091A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შ.ხაბარელი -მასწავლებლის წიგნი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D091A" w:rsidRPr="003750F6" w:rsidRDefault="004D091A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„შოთა ხაბარელი“</w:t>
            </w:r>
          </w:p>
        </w:tc>
      </w:tr>
    </w:tbl>
    <w:p w:rsidR="004D091A" w:rsidRPr="003750F6" w:rsidRDefault="004D091A" w:rsidP="004D091A">
      <w:pPr>
        <w:rPr>
          <w:rFonts w:ascii="Sylfaen" w:hAnsi="Sylfaen"/>
          <w:b/>
        </w:rPr>
      </w:pPr>
    </w:p>
    <w:p w:rsidR="00FD1352" w:rsidRDefault="00FD1352"/>
    <w:sectPr w:rsidR="00FD1352" w:rsidSect="00FD1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D091A"/>
    <w:rsid w:val="004D091A"/>
    <w:rsid w:val="00FD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1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91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2020-09-11T10:39:00Z</dcterms:created>
  <dcterms:modified xsi:type="dcterms:W3CDTF">2020-09-11T10:40:00Z</dcterms:modified>
</cp:coreProperties>
</file>