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E" w:rsidRDefault="008023EE" w:rsidP="008023EE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023EE" w:rsidRDefault="008023EE" w:rsidP="008023EE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023EE" w:rsidRPr="00616289" w:rsidRDefault="008023EE" w:rsidP="008023EE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16289">
        <w:rPr>
          <w:rFonts w:ascii="Sylfaen" w:hAnsi="Sylfaen"/>
          <w:b/>
          <w:sz w:val="24"/>
          <w:szCs w:val="24"/>
          <w:lang w:val="ka-GE"/>
        </w:rPr>
        <w:t>მეშვიდე კლასი</w:t>
      </w:r>
    </w:p>
    <w:p w:rsidR="008023EE" w:rsidRPr="00616289" w:rsidRDefault="008023EE" w:rsidP="008023EE">
      <w:pPr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10774" w:type="dxa"/>
        <w:tblInd w:w="-885" w:type="dxa"/>
        <w:tblLook w:val="04A0"/>
      </w:tblPr>
      <w:tblGrid>
        <w:gridCol w:w="568"/>
        <w:gridCol w:w="3124"/>
        <w:gridCol w:w="3822"/>
        <w:gridCol w:w="3260"/>
      </w:tblGrid>
      <w:tr w:rsidR="008023EE" w:rsidRPr="00616289" w:rsidTr="007B7645">
        <w:trPr>
          <w:trHeight w:val="493"/>
        </w:trPr>
        <w:tc>
          <w:tcPr>
            <w:tcW w:w="568" w:type="dxa"/>
            <w:shd w:val="clear" w:color="auto" w:fill="8DB3E2" w:themeFill="text2" w:themeFillTint="66"/>
          </w:tcPr>
          <w:p w:rsidR="008023EE" w:rsidRPr="00616289" w:rsidRDefault="008023E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3124" w:type="dxa"/>
            <w:shd w:val="clear" w:color="auto" w:fill="8DB3E2" w:themeFill="text2" w:themeFillTint="66"/>
          </w:tcPr>
          <w:p w:rsidR="008023EE" w:rsidRPr="00616289" w:rsidRDefault="008023E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 xml:space="preserve">           საგანი</w:t>
            </w:r>
          </w:p>
          <w:p w:rsidR="008023EE" w:rsidRPr="00616289" w:rsidRDefault="008023E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822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023EE" w:rsidRPr="00616289" w:rsidRDefault="008023EE" w:rsidP="007B7645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</w:rPr>
              <w:t xml:space="preserve">                     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 xml:space="preserve">    ავტორი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8023EE" w:rsidRPr="00616289" w:rsidRDefault="008023EE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გამომცემლობა/წელი</w:t>
            </w:r>
          </w:p>
        </w:tc>
      </w:tr>
      <w:tr w:rsidR="008023EE" w:rsidRPr="003750F6" w:rsidTr="007B7645">
        <w:trPr>
          <w:trHeight w:val="493"/>
        </w:trPr>
        <w:tc>
          <w:tcPr>
            <w:tcW w:w="568" w:type="dxa"/>
            <w:shd w:val="clear" w:color="auto" w:fill="FFFFFF" w:themeFill="background1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4" w:type="dxa"/>
            <w:shd w:val="clear" w:color="auto" w:fill="FFFFFF" w:themeFill="background1"/>
          </w:tcPr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</w:p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ქართული ენა და ლიტერატურა</w:t>
            </w:r>
          </w:p>
        </w:tc>
        <w:tc>
          <w:tcPr>
            <w:tcW w:w="38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23EE" w:rsidRPr="003750F6" w:rsidRDefault="008023EE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</w:p>
          <w:p w:rsidR="008023EE" w:rsidRPr="003750F6" w:rsidRDefault="008023EE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lang w:val="en-US"/>
              </w:rPr>
            </w:pPr>
            <w:r w:rsidRPr="003750F6">
              <w:rPr>
                <w:rFonts w:ascii="AcadNusx" w:hAnsi="AcadNusx" w:cs="AcadNusx"/>
                <w:lang w:val="en-US"/>
              </w:rPr>
              <w:t xml:space="preserve"> v. rodonaia, n.</w:t>
            </w:r>
            <w:r w:rsidRPr="003750F6">
              <w:rPr>
                <w:rFonts w:ascii="Sylfaen" w:hAnsi="Sylfaen" w:cs="AcadNusx"/>
                <w:lang w:val="ka-GE"/>
              </w:rPr>
              <w:t xml:space="preserve"> </w:t>
            </w:r>
            <w:r w:rsidRPr="003750F6">
              <w:rPr>
                <w:rFonts w:ascii="AcadNusx" w:hAnsi="AcadNusx" w:cs="AcadNusx"/>
                <w:lang w:val="en-US"/>
              </w:rPr>
              <w:t>nakudaSvili,  a. arabuli,  m. xuciSvili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3EE" w:rsidRPr="00C07E80" w:rsidRDefault="008023EE" w:rsidP="007B7645">
            <w:pPr>
              <w:rPr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  ,, საგამომცებლო სახლი  სწავლანი’’  / 2</w:t>
            </w:r>
            <w:r w:rsidRPr="003750F6">
              <w:rPr>
                <w:rFonts w:ascii="Sylfaen" w:hAnsi="Sylfaen"/>
              </w:rPr>
              <w:t>01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8023EE" w:rsidRPr="003750F6" w:rsidTr="007B7645">
        <w:trPr>
          <w:trHeight w:val="467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4" w:type="dxa"/>
          </w:tcPr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3822" w:type="dxa"/>
          </w:tcPr>
          <w:p w:rsidR="008023EE" w:rsidRPr="003750F6" w:rsidRDefault="008023EE" w:rsidP="007B7645">
            <w:pPr>
              <w:rPr>
                <w:rFonts w:ascii="AcadNusx" w:hAnsi="AcadNusx" w:cs="AcadNusx"/>
              </w:rPr>
            </w:pPr>
            <w:r w:rsidRPr="003750F6">
              <w:rPr>
                <w:rFonts w:ascii="Sylfaen" w:hAnsi="Sylfaen"/>
                <w:lang w:val="ka-GE"/>
              </w:rPr>
              <w:t xml:space="preserve">გ.გოგიშვილი; თ. ვეფხვაძე;  </w:t>
            </w:r>
            <w:r w:rsidRPr="003750F6">
              <w:rPr>
                <w:rFonts w:ascii="AcadNusx" w:hAnsi="AcadNusx" w:cs="AcadNusx"/>
              </w:rPr>
              <w:t>mebonia, l. qurCiSvili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23EE" w:rsidRPr="003750F6" w:rsidRDefault="008023EE" w:rsidP="007B7645">
            <w:pPr>
              <w:ind w:left="292" w:hanging="180"/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 xml:space="preserve">   შპს  ,,გამომცემლობა       ინტელექტი’’ / 201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8023EE" w:rsidRPr="003750F6" w:rsidTr="007B7645">
        <w:trPr>
          <w:trHeight w:val="467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24" w:type="dxa"/>
          </w:tcPr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პირველი უცხოური ენა (ინგლისური)</w:t>
            </w:r>
          </w:p>
        </w:tc>
        <w:tc>
          <w:tcPr>
            <w:tcW w:w="3822" w:type="dxa"/>
          </w:tcPr>
          <w:p w:rsidR="008023EE" w:rsidRPr="003750F6" w:rsidRDefault="008023EE" w:rsidP="007B7645">
            <w:pPr>
              <w:jc w:val="both"/>
              <w:rPr>
                <w:rFonts w:ascii="Sylfaen" w:hAnsi="Sylfaen"/>
                <w:lang w:val="en-US"/>
              </w:rPr>
            </w:pPr>
            <w:r w:rsidRPr="003750F6">
              <w:rPr>
                <w:rFonts w:ascii="Sylfaen" w:hAnsi="Sylfaen"/>
              </w:rPr>
              <w:t xml:space="preserve">,, </w:t>
            </w:r>
            <w:r w:rsidRPr="003750F6">
              <w:rPr>
                <w:rFonts w:ascii="Sylfaen" w:hAnsi="Sylfaen"/>
                <w:lang w:val="en-US"/>
              </w:rPr>
              <w:t>Top  Score”1</w:t>
            </w:r>
          </w:p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23EE" w:rsidRPr="003750F6" w:rsidRDefault="008023EE" w:rsidP="007B7645">
            <w:pPr>
              <w:ind w:left="292" w:hanging="1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Oxford University Press</w:t>
            </w:r>
          </w:p>
        </w:tc>
      </w:tr>
      <w:tr w:rsidR="008023EE" w:rsidRPr="003750F6" w:rsidTr="007B7645">
        <w:trPr>
          <w:trHeight w:val="467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24" w:type="dxa"/>
          </w:tcPr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მეორე უცხოური  ენა</w:t>
            </w:r>
          </w:p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(რუსული)</w:t>
            </w:r>
          </w:p>
        </w:tc>
        <w:tc>
          <w:tcPr>
            <w:tcW w:w="3822" w:type="dxa"/>
          </w:tcPr>
          <w:p w:rsidR="008023EE" w:rsidRPr="00942771" w:rsidRDefault="008023EE" w:rsidP="007B7645">
            <w:pPr>
              <w:rPr>
                <w:rFonts w:ascii="Sylfaen" w:hAnsi="Sylfaen"/>
                <w:lang w:val="en-US"/>
              </w:rPr>
            </w:pPr>
            <w:r w:rsidRPr="003750F6">
              <w:rPr>
                <w:rFonts w:ascii="Sylfaen" w:hAnsi="Sylfaen"/>
                <w:lang w:val="ka-GE"/>
              </w:rPr>
              <w:t>მ.ლორთქიფანიძე; ი.ჩხეიძე, თ. ჩიმაკაძე   ს</w:t>
            </w:r>
            <w:r>
              <w:rPr>
                <w:rFonts w:ascii="Sylfaen" w:hAnsi="Sylfaen"/>
                <w:lang w:val="en-US"/>
              </w:rPr>
              <w:t>-II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23EE" w:rsidRPr="003750F6" w:rsidRDefault="008023EE" w:rsidP="007B7645">
            <w:pPr>
              <w:ind w:left="292" w:hanging="180"/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,,გამომცემლობა არტანუჯი’’/2012</w:t>
            </w:r>
          </w:p>
        </w:tc>
      </w:tr>
      <w:tr w:rsidR="008023EE" w:rsidRPr="003750F6" w:rsidTr="007B7645">
        <w:trPr>
          <w:trHeight w:val="467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24" w:type="dxa"/>
          </w:tcPr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ისტორია</w:t>
            </w:r>
          </w:p>
        </w:tc>
        <w:tc>
          <w:tcPr>
            <w:tcW w:w="3822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ნატო ახმეტელი ბ</w:t>
            </w:r>
            <w:r w:rsidRPr="003750F6">
              <w:rPr>
                <w:rFonts w:ascii="Sylfaen" w:hAnsi="Sylfaen"/>
                <w:lang w:val="ka-GE"/>
              </w:rPr>
              <w:t>.ლორთქიფანიძე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</w:t>
            </w:r>
            <w:r>
              <w:rPr>
                <w:rFonts w:ascii="Sylfaen" w:hAnsi="Sylfaen"/>
                <w:lang w:val="ka-GE"/>
              </w:rPr>
              <w:t xml:space="preserve">  „დიოგენე“,</w:t>
            </w:r>
          </w:p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</w:p>
        </w:tc>
      </w:tr>
      <w:tr w:rsidR="008023EE" w:rsidRPr="003750F6" w:rsidTr="007B7645">
        <w:trPr>
          <w:trHeight w:val="505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24" w:type="dxa"/>
          </w:tcPr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გეოგრაფია</w:t>
            </w:r>
          </w:p>
        </w:tc>
        <w:tc>
          <w:tcPr>
            <w:tcW w:w="3822" w:type="dxa"/>
          </w:tcPr>
          <w:p w:rsidR="008023EE" w:rsidRPr="003750F6" w:rsidRDefault="008023EE" w:rsidP="007B7645">
            <w:pPr>
              <w:rPr>
                <w:rFonts w:ascii="Sylfaen" w:hAnsi="Sylfaen"/>
              </w:rPr>
            </w:pPr>
            <w:r w:rsidRPr="003750F6">
              <w:rPr>
                <w:rFonts w:ascii="Sylfaen" w:hAnsi="Sylfaen"/>
                <w:lang w:val="ka-GE"/>
              </w:rPr>
              <w:t>მ.ბლიაძე;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3750F6">
              <w:rPr>
                <w:rFonts w:ascii="Sylfaen" w:hAnsi="Sylfaen"/>
                <w:lang w:val="ka-GE"/>
              </w:rPr>
              <w:t>გ.ჭანტურია;</w:t>
            </w:r>
          </w:p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დ.კერესელიძე;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0F6">
              <w:rPr>
                <w:rFonts w:ascii="Sylfaen" w:hAnsi="Sylfaen"/>
                <w:lang w:val="ka-GE"/>
              </w:rPr>
              <w:t>ზ.სეფერთელაძე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,</w:t>
            </w:r>
            <w:r w:rsidRPr="003750F6">
              <w:rPr>
                <w:rFonts w:ascii="Sylfaen" w:hAnsi="Sylfaen"/>
                <w:lang w:val="ka-GE"/>
              </w:rPr>
              <w:t xml:space="preserve"> შპს  ,,ბაკურ  სულაკაურის გამომცემლიბა-ქართული  ბიოგრაფიული  ცენტრი’’/2012</w:t>
            </w:r>
          </w:p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</w:p>
        </w:tc>
      </w:tr>
      <w:tr w:rsidR="008023EE" w:rsidRPr="003750F6" w:rsidTr="007B7645">
        <w:trPr>
          <w:trHeight w:val="505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24" w:type="dxa"/>
          </w:tcPr>
          <w:p w:rsidR="008023EE" w:rsidRDefault="008023EE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მოქალაქეობა</w:t>
            </w:r>
          </w:p>
        </w:tc>
        <w:tc>
          <w:tcPr>
            <w:tcW w:w="3822" w:type="dxa"/>
          </w:tcPr>
          <w:p w:rsidR="008023EE" w:rsidRPr="00311035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ტალახაძე, ლევან მოსახლიშვილი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23EE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 გამომცემლობა „სიდი“2018</w:t>
            </w:r>
          </w:p>
        </w:tc>
      </w:tr>
      <w:tr w:rsidR="008023EE" w:rsidRPr="003750F6" w:rsidTr="007B7645">
        <w:trPr>
          <w:trHeight w:val="246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124" w:type="dxa"/>
          </w:tcPr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ბიოლოგია</w:t>
            </w:r>
          </w:p>
        </w:tc>
        <w:tc>
          <w:tcPr>
            <w:tcW w:w="3822" w:type="dxa"/>
          </w:tcPr>
          <w:p w:rsidR="008023EE" w:rsidRPr="002655C0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ელნარ(ნანა)ზაალიშვილი, თინათინ ზარდიაშვილი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23EE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„ტრიასი“</w:t>
            </w:r>
          </w:p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(ს/ნ 405270914)2018</w:t>
            </w:r>
          </w:p>
        </w:tc>
      </w:tr>
      <w:tr w:rsidR="008023EE" w:rsidRPr="003750F6" w:rsidTr="007B7645">
        <w:trPr>
          <w:trHeight w:val="246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24" w:type="dxa"/>
          </w:tcPr>
          <w:p w:rsidR="008023EE" w:rsidRDefault="008023EE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ფიზიკა</w:t>
            </w:r>
          </w:p>
        </w:tc>
        <w:tc>
          <w:tcPr>
            <w:tcW w:w="3822" w:type="dxa"/>
          </w:tcPr>
          <w:p w:rsidR="008023EE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ტატიშვილი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23EE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„დიოგენე“</w:t>
            </w:r>
          </w:p>
        </w:tc>
      </w:tr>
      <w:tr w:rsidR="008023EE" w:rsidRPr="003750F6" w:rsidTr="007B7645">
        <w:trPr>
          <w:trHeight w:val="493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124" w:type="dxa"/>
            <w:shd w:val="clear" w:color="auto" w:fill="FFFFFF" w:themeFill="background1"/>
          </w:tcPr>
          <w:p w:rsidR="008023EE" w:rsidRPr="003750F6" w:rsidRDefault="008023EE" w:rsidP="007B7645">
            <w:pPr>
              <w:rPr>
                <w:b/>
              </w:rPr>
            </w:pPr>
            <w:r w:rsidRPr="003750F6">
              <w:rPr>
                <w:rFonts w:ascii="Sylfaen" w:hAnsi="Sylfaen"/>
                <w:b/>
                <w:lang w:val="ka-GE"/>
              </w:rPr>
              <w:t>სახვითი და გამოყენებითი ხელოვნება</w:t>
            </w:r>
          </w:p>
        </w:tc>
        <w:tc>
          <w:tcPr>
            <w:tcW w:w="3822" w:type="dxa"/>
            <w:shd w:val="clear" w:color="auto" w:fill="FFFFFF" w:themeFill="background1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</w:rPr>
              <w:t>ნ.მაჭარაშვილი;  მ. მაჭარაშვილი</w:t>
            </w:r>
            <w:r w:rsidRPr="003750F6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23EE" w:rsidRPr="00990E50" w:rsidRDefault="008023EE" w:rsidP="007B7645">
            <w:pPr>
              <w:rPr>
                <w:rFonts w:ascii="Sylfaen" w:hAnsi="Sylfaen"/>
                <w:lang w:val="en-US"/>
              </w:rPr>
            </w:pPr>
            <w:r w:rsidRPr="003750F6">
              <w:rPr>
                <w:rFonts w:ascii="Sylfaen" w:hAnsi="Sylfaen"/>
                <w:lang w:val="ka-GE"/>
              </w:rPr>
              <w:t>შპს ,,გამომცემლობა  მერიდიანი’’/201</w:t>
            </w:r>
            <w:r>
              <w:rPr>
                <w:rFonts w:ascii="Sylfaen" w:hAnsi="Sylfaen"/>
                <w:lang w:val="en-US"/>
              </w:rPr>
              <w:t>8</w:t>
            </w:r>
          </w:p>
        </w:tc>
      </w:tr>
      <w:tr w:rsidR="008023EE" w:rsidRPr="003750F6" w:rsidTr="007B7645">
        <w:trPr>
          <w:trHeight w:val="324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124" w:type="dxa"/>
            <w:shd w:val="clear" w:color="auto" w:fill="FFFFFF" w:themeFill="background1"/>
          </w:tcPr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მუსიკა</w:t>
            </w:r>
          </w:p>
        </w:tc>
        <w:tc>
          <w:tcPr>
            <w:tcW w:w="3822" w:type="dxa"/>
            <w:shd w:val="clear" w:color="auto" w:fill="FFFFFF" w:themeFill="background1"/>
          </w:tcPr>
          <w:p w:rsidR="008023EE" w:rsidRPr="000D0C67" w:rsidRDefault="008023EE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მ</w:t>
            </w:r>
            <w:r>
              <w:rPr>
                <w:rFonts w:ascii="Sylfaen" w:hAnsi="Sylfaen"/>
                <w:lang w:val="ka-GE"/>
              </w:rPr>
              <w:t>.ოთიაშვილი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23EE" w:rsidRPr="00990E50" w:rsidRDefault="008023EE" w:rsidP="007B764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შპს „წყაროსთვალი“</w:t>
            </w:r>
            <w:r>
              <w:rPr>
                <w:rFonts w:ascii="Sylfaen" w:hAnsi="Sylfaen"/>
                <w:lang w:val="en-US"/>
              </w:rPr>
              <w:t xml:space="preserve"> 2018</w:t>
            </w:r>
          </w:p>
        </w:tc>
      </w:tr>
      <w:tr w:rsidR="008023EE" w:rsidRPr="003750F6" w:rsidTr="007B7645">
        <w:trPr>
          <w:trHeight w:val="246"/>
        </w:trPr>
        <w:tc>
          <w:tcPr>
            <w:tcW w:w="568" w:type="dxa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124" w:type="dxa"/>
            <w:shd w:val="clear" w:color="auto" w:fill="FFFFFF" w:themeFill="background1"/>
          </w:tcPr>
          <w:p w:rsidR="008023EE" w:rsidRPr="003750F6" w:rsidRDefault="008023EE" w:rsidP="007B76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ფიზიკური აღზრდა და </w:t>
            </w:r>
            <w:r w:rsidRPr="003750F6">
              <w:rPr>
                <w:rFonts w:ascii="Sylfaen" w:hAnsi="Sylfaen"/>
                <w:b/>
                <w:lang w:val="ka-GE"/>
              </w:rPr>
              <w:t>სპორტი</w:t>
            </w:r>
          </w:p>
        </w:tc>
        <w:tc>
          <w:tcPr>
            <w:tcW w:w="3822" w:type="dxa"/>
            <w:shd w:val="clear" w:color="auto" w:fill="FFFFFF" w:themeFill="background1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შ.ხაბარელი - მასწავლებლის წიგნი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023EE" w:rsidRPr="003750F6" w:rsidRDefault="008023EE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შოთა ხაბარელი2018</w:t>
            </w:r>
          </w:p>
        </w:tc>
      </w:tr>
    </w:tbl>
    <w:p w:rsidR="008023EE" w:rsidRPr="003750F6" w:rsidRDefault="008023EE" w:rsidP="008023EE">
      <w:pPr>
        <w:rPr>
          <w:rFonts w:ascii="Sylfaen" w:hAnsi="Sylfaen"/>
          <w:b/>
        </w:rPr>
      </w:pPr>
    </w:p>
    <w:p w:rsidR="008023EE" w:rsidRPr="003750F6" w:rsidRDefault="008023EE" w:rsidP="008023EE">
      <w:pPr>
        <w:rPr>
          <w:rFonts w:ascii="Sylfaen" w:hAnsi="Sylfaen"/>
          <w:b/>
        </w:rPr>
      </w:pPr>
    </w:p>
    <w:p w:rsidR="00FD1352" w:rsidRDefault="00FD1352"/>
    <w:sectPr w:rsidR="00FD1352" w:rsidSect="00FD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023EE"/>
    <w:rsid w:val="008023EE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3E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2020-09-11T10:39:00Z</dcterms:created>
  <dcterms:modified xsi:type="dcterms:W3CDTF">2020-09-11T10:39:00Z</dcterms:modified>
</cp:coreProperties>
</file>