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97" w:rsidRPr="00E31338" w:rsidRDefault="00AF7B97" w:rsidP="00AF7B97">
      <w:pPr>
        <w:rPr>
          <w:rFonts w:ascii="Sylfaen" w:hAnsi="Sylfaen"/>
          <w:b/>
        </w:rPr>
      </w:pPr>
      <w:r w:rsidRPr="00E31338">
        <w:rPr>
          <w:rFonts w:ascii="Sylfaen" w:hAnsi="Sylfaen"/>
          <w:b/>
          <w:lang w:val="ka-GE"/>
        </w:rPr>
        <w:t>მეხუთე    კლასი</w:t>
      </w:r>
    </w:p>
    <w:tbl>
      <w:tblPr>
        <w:tblStyle w:val="TableGrid"/>
        <w:tblW w:w="10774" w:type="dxa"/>
        <w:tblInd w:w="-885" w:type="dxa"/>
        <w:tblLook w:val="04A0"/>
      </w:tblPr>
      <w:tblGrid>
        <w:gridCol w:w="567"/>
        <w:gridCol w:w="3120"/>
        <w:gridCol w:w="3969"/>
        <w:gridCol w:w="3118"/>
      </w:tblGrid>
      <w:tr w:rsidR="00AF7B97" w:rsidRPr="00E31338" w:rsidTr="007B7645">
        <w:tc>
          <w:tcPr>
            <w:tcW w:w="567" w:type="dxa"/>
            <w:shd w:val="clear" w:color="auto" w:fill="8DB3E2" w:themeFill="text2" w:themeFillTint="66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120" w:type="dxa"/>
            <w:shd w:val="clear" w:color="auto" w:fill="8DB3E2" w:themeFill="text2" w:themeFillTint="66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 xml:space="preserve">           საგანი</w:t>
            </w:r>
          </w:p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AF7B97" w:rsidRPr="00E31338" w:rsidRDefault="00AF7B97" w:rsidP="007B7645">
            <w:pPr>
              <w:jc w:val="both"/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</w:rPr>
              <w:t xml:space="preserve">                        </w:t>
            </w:r>
            <w:r w:rsidRPr="00E31338">
              <w:rPr>
                <w:rFonts w:ascii="Sylfaen" w:hAnsi="Sylfaen"/>
                <w:lang w:val="ka-GE"/>
              </w:rPr>
              <w:t xml:space="preserve">  ავტორი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გამომცემლობა/წელი</w:t>
            </w:r>
          </w:p>
        </w:tc>
      </w:tr>
      <w:tr w:rsidR="00AF7B97" w:rsidRPr="00E31338" w:rsidTr="007B7645">
        <w:tc>
          <w:tcPr>
            <w:tcW w:w="567" w:type="dxa"/>
            <w:shd w:val="clear" w:color="auto" w:fill="FFFFFF" w:themeFill="background1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120" w:type="dxa"/>
            <w:shd w:val="clear" w:color="auto" w:fill="FFFFFF" w:themeFill="background1"/>
          </w:tcPr>
          <w:p w:rsidR="00AF7B97" w:rsidRPr="00E31338" w:rsidRDefault="00AF7B97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ქართული ენა და ლიტ.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7B97" w:rsidRPr="005863D4" w:rsidRDefault="00AF7B97" w:rsidP="007B7645">
            <w:pPr>
              <w:autoSpaceDE w:val="0"/>
              <w:autoSpaceDN w:val="0"/>
              <w:adjustRightInd w:val="0"/>
              <w:rPr>
                <w:rFonts w:ascii="AcadNusx" w:hAnsi="AcadNusx" w:cs="AcadNusx"/>
                <w:sz w:val="24"/>
                <w:szCs w:val="24"/>
                <w:lang w:val="ka-GE"/>
              </w:rPr>
            </w:pPr>
            <w:r w:rsidRPr="005863D4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v. rodonaia, n.nakudaSvili, </w:t>
            </w:r>
          </w:p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5863D4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  a.arabuli,  m.xuciSvili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,,სწავლანი</w:t>
            </w:r>
            <w:r>
              <w:rPr>
                <w:rFonts w:ascii="Sylfaen" w:hAnsi="Sylfaen"/>
                <w:lang w:val="ka-GE"/>
              </w:rPr>
              <w:t>’’</w:t>
            </w:r>
          </w:p>
        </w:tc>
      </w:tr>
      <w:tr w:rsidR="00AF7B97" w:rsidRPr="00E31338" w:rsidTr="007B7645">
        <w:tc>
          <w:tcPr>
            <w:tcW w:w="567" w:type="dxa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120" w:type="dxa"/>
          </w:tcPr>
          <w:p w:rsidR="00AF7B97" w:rsidRPr="00E31338" w:rsidRDefault="00AF7B97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მათემატიკა</w:t>
            </w:r>
          </w:p>
        </w:tc>
        <w:tc>
          <w:tcPr>
            <w:tcW w:w="3969" w:type="dxa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ირინა  რუხაძე</w:t>
            </w:r>
            <w:r w:rsidRPr="00E31338">
              <w:rPr>
                <w:rFonts w:ascii="AcadNusx" w:hAnsi="AcadNusx" w:cs="AcadNusx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,,</w:t>
            </w:r>
            <w:r>
              <w:rPr>
                <w:rFonts w:ascii="Sylfaen" w:hAnsi="Sylfaen"/>
                <w:lang w:val="ka-GE"/>
              </w:rPr>
              <w:t>პედაგოგიკა</w:t>
            </w:r>
          </w:p>
        </w:tc>
      </w:tr>
      <w:tr w:rsidR="00AF7B97" w:rsidRPr="00E31338" w:rsidTr="007B7645">
        <w:tc>
          <w:tcPr>
            <w:tcW w:w="567" w:type="dxa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3120" w:type="dxa"/>
          </w:tcPr>
          <w:p w:rsidR="00AF7B97" w:rsidRPr="00E31338" w:rsidRDefault="00AF7B97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ბუნებისმეტყველება</w:t>
            </w:r>
          </w:p>
        </w:tc>
        <w:tc>
          <w:tcPr>
            <w:tcW w:w="3969" w:type="dxa"/>
          </w:tcPr>
          <w:p w:rsidR="00AF7B97" w:rsidRPr="00E31338" w:rsidRDefault="00AF7B97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lang w:val="ka-GE"/>
              </w:rPr>
            </w:pPr>
            <w:r w:rsidRPr="00E31338">
              <w:rPr>
                <w:rFonts w:ascii="AcadNusx" w:hAnsi="AcadNusx" w:cs="AcadNusx"/>
              </w:rPr>
              <w:t xml:space="preserve">m. bliaZe,  r. axvlediani,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 w:cs="AcadNusx"/>
                <w:lang w:val="ka-GE"/>
              </w:rPr>
              <w:t>,,</w:t>
            </w:r>
            <w:r w:rsidRPr="00E31338">
              <w:rPr>
                <w:rFonts w:ascii="AcadNusx" w:hAnsi="AcadNusx" w:cs="AcadNusx"/>
              </w:rPr>
              <w:t>bakur sulakauri</w:t>
            </w:r>
            <w:r w:rsidRPr="00E31338">
              <w:rPr>
                <w:rFonts w:ascii="Sylfaen" w:hAnsi="Sylfaen" w:cs="AcadNusx"/>
                <w:lang w:val="ka-GE"/>
              </w:rPr>
              <w:t>’’/</w:t>
            </w:r>
          </w:p>
        </w:tc>
      </w:tr>
      <w:tr w:rsidR="00AF7B97" w:rsidRPr="00E31338" w:rsidTr="007B7645">
        <w:trPr>
          <w:trHeight w:val="199"/>
        </w:trPr>
        <w:tc>
          <w:tcPr>
            <w:tcW w:w="567" w:type="dxa"/>
            <w:tcBorders>
              <w:bottom w:val="single" w:sz="4" w:space="0" w:color="auto"/>
            </w:tcBorders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F7B97" w:rsidRPr="00E31338" w:rsidRDefault="00AF7B97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პირველი უცხოურიენა(ინგ)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F7B97" w:rsidRPr="00C47513" w:rsidRDefault="00AF7B97" w:rsidP="007B7645">
            <w:pPr>
              <w:rPr>
                <w:rFonts w:ascii="Merriweather" w:hAnsi="Merriweather" w:cs="Calibri"/>
                <w:sz w:val="24"/>
                <w:szCs w:val="24"/>
                <w:lang w:val="en-US"/>
              </w:rPr>
            </w:pPr>
            <w:r w:rsidRPr="00C47513">
              <w:rPr>
                <w:rFonts w:ascii="Merriweather" w:hAnsi="Merriweather" w:cs="Calibri"/>
                <w:sz w:val="24"/>
                <w:szCs w:val="24"/>
              </w:rPr>
              <w:t>Tsisana Burdiladze-Lezhava</w:t>
            </w:r>
            <w:r>
              <w:rPr>
                <w:rFonts w:ascii="Merriweather" w:hAnsi="Merriweather" w:cs="Calibri"/>
                <w:sz w:val="24"/>
                <w:szCs w:val="24"/>
                <w:lang w:val="en-US"/>
              </w:rPr>
              <w:t xml:space="preserve"> English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AF7B97" w:rsidRPr="00D95AC3" w:rsidRDefault="00AF7B97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1-გამოცემა</w:t>
            </w:r>
          </w:p>
        </w:tc>
      </w:tr>
      <w:tr w:rsidR="00AF7B97" w:rsidRPr="00E31338" w:rsidTr="007B7645">
        <w:trPr>
          <w:trHeight w:val="199"/>
        </w:trPr>
        <w:tc>
          <w:tcPr>
            <w:tcW w:w="567" w:type="dxa"/>
            <w:tcBorders>
              <w:bottom w:val="single" w:sz="4" w:space="0" w:color="auto"/>
            </w:tcBorders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F7B97" w:rsidRPr="00E31338" w:rsidRDefault="00AF7B97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მეორე უცხოური ენა (რუსული ენა)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F7B97" w:rsidRPr="00552424" w:rsidRDefault="00AF7B97" w:rsidP="007B7645">
            <w:pPr>
              <w:rPr>
                <w:rFonts w:ascii="Sylfaen" w:hAnsi="Sylfaen" w:cs="Calibri"/>
                <w:lang w:val="ka-GE"/>
              </w:rPr>
            </w:pPr>
            <w:r w:rsidRPr="00552424">
              <w:rPr>
                <w:rFonts w:ascii="Merriweather" w:hAnsi="Merriweather" w:cs="Calibri"/>
              </w:rPr>
              <w:t>Русский язык</w:t>
            </w:r>
            <w:r>
              <w:rPr>
                <w:rFonts w:ascii="Merriweather" w:hAnsi="Merriweather" w:cs="Calibri"/>
              </w:rPr>
              <w:t xml:space="preserve"> - </w:t>
            </w:r>
            <w:r>
              <w:rPr>
                <w:rFonts w:ascii="Sylfaen" w:hAnsi="Sylfaen" w:cs="Calibri"/>
                <w:lang w:val="ka-GE"/>
              </w:rPr>
              <w:t>მარინე ბარსეგოვა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AF7B97" w:rsidRPr="00E31338" w:rsidRDefault="00AF7B97" w:rsidP="007B7645">
            <w:pPr>
              <w:rPr>
                <w:rFonts w:ascii="Sylfaen" w:hAnsi="Sylfaen" w:cs="Times New Roman"/>
                <w:lang w:val="ka-GE"/>
              </w:rPr>
            </w:pPr>
            <w:r w:rsidRPr="00E31338">
              <w:rPr>
                <w:rFonts w:ascii="Sylfaen" w:hAnsi="Sylfaen" w:cs="Times New Roman"/>
                <w:lang w:val="ka-GE"/>
              </w:rPr>
              <w:t xml:space="preserve">გამომცემლობა </w:t>
            </w:r>
            <w:r w:rsidRPr="00E31338">
              <w:rPr>
                <w:rFonts w:ascii="Sylfaen" w:hAnsi="Sylfaen" w:cs="Times New Roman"/>
                <w:lang w:val="en-US"/>
              </w:rPr>
              <w:t xml:space="preserve">XXI </w:t>
            </w:r>
            <w:r w:rsidRPr="00E31338">
              <w:rPr>
                <w:rFonts w:ascii="Sylfaen" w:hAnsi="Sylfaen" w:cs="Times New Roman"/>
                <w:lang w:val="ka-GE"/>
              </w:rPr>
              <w:t>ს.</w:t>
            </w:r>
          </w:p>
          <w:p w:rsidR="00AF7B97" w:rsidRPr="00E31338" w:rsidRDefault="00AF7B97" w:rsidP="007B7645">
            <w:pPr>
              <w:rPr>
                <w:rFonts w:ascii="Sylfaen" w:hAnsi="Sylfaen" w:cs="Times New Roman"/>
                <w:lang w:val="ka-GE"/>
              </w:rPr>
            </w:pPr>
          </w:p>
        </w:tc>
      </w:tr>
      <w:tr w:rsidR="00AF7B97" w:rsidRPr="00E31338" w:rsidTr="007B7645">
        <w:tc>
          <w:tcPr>
            <w:tcW w:w="567" w:type="dxa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3120" w:type="dxa"/>
          </w:tcPr>
          <w:p w:rsidR="00AF7B97" w:rsidRPr="00E31338" w:rsidRDefault="00AF7B97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ჩვენი საქართველო</w:t>
            </w:r>
          </w:p>
        </w:tc>
        <w:tc>
          <w:tcPr>
            <w:tcW w:w="3969" w:type="dxa"/>
            <w:vAlign w:val="center"/>
          </w:tcPr>
          <w:p w:rsidR="00AF7B97" w:rsidRDefault="00AF7B97" w:rsidP="007B7645">
            <w:pPr>
              <w:rPr>
                <w:rFonts w:ascii="Merriweather" w:hAnsi="Merriweather" w:cs="Calibri"/>
                <w:sz w:val="32"/>
                <w:szCs w:val="32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</w:p>
        </w:tc>
      </w:tr>
      <w:tr w:rsidR="00AF7B97" w:rsidRPr="00552424" w:rsidTr="007B7645">
        <w:tc>
          <w:tcPr>
            <w:tcW w:w="567" w:type="dxa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3120" w:type="dxa"/>
          </w:tcPr>
          <w:p w:rsidR="00AF7B97" w:rsidRPr="00E31338" w:rsidRDefault="00AF7B97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</w:rPr>
              <w:t xml:space="preserve">saxviTi </w:t>
            </w:r>
            <w:r w:rsidRPr="00E31338">
              <w:rPr>
                <w:rFonts w:ascii="Sylfaen" w:hAnsi="Sylfaen" w:cs="AcadNusx"/>
                <w:b/>
                <w:lang w:val="ka-GE"/>
              </w:rPr>
              <w:t xml:space="preserve">  </w:t>
            </w:r>
            <w:r w:rsidRPr="00E31338">
              <w:rPr>
                <w:rFonts w:ascii="AcadNusx" w:hAnsi="AcadNusx" w:cs="AcadNusx"/>
                <w:b/>
              </w:rPr>
              <w:t>da gamoyenebiTi</w:t>
            </w:r>
          </w:p>
          <w:p w:rsidR="00AF7B97" w:rsidRPr="00E31338" w:rsidRDefault="00AF7B97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AcadNusx" w:hAnsi="AcadNusx" w:cs="AcadNusx"/>
                <w:b/>
              </w:rPr>
              <w:t>xelovneba</w:t>
            </w:r>
          </w:p>
        </w:tc>
        <w:tc>
          <w:tcPr>
            <w:tcW w:w="3969" w:type="dxa"/>
          </w:tcPr>
          <w:p w:rsidR="00AF7B97" w:rsidRPr="00552424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AcadNusx" w:hAnsi="AcadNusx" w:cs="AcadNusx"/>
                <w:lang w:val="ka-GE"/>
              </w:rPr>
              <w:t>na</w:t>
            </w:r>
            <w:r>
              <w:rPr>
                <w:rFonts w:ascii="AcadNusx" w:hAnsi="AcadNusx" w:cs="AcadNusx"/>
                <w:lang w:val="ka-GE"/>
              </w:rPr>
              <w:t xml:space="preserve">na maWaraSvili, </w:t>
            </w:r>
            <w:r>
              <w:rPr>
                <w:rFonts w:ascii="Sylfaen" w:hAnsi="Sylfaen" w:cs="AcadNusx"/>
                <w:lang w:val="ka-GE"/>
              </w:rPr>
              <w:t>ნ.სილაგაძე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F7B97" w:rsidRPr="00D95AC3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 w:cs="AcadNusx"/>
                <w:lang w:val="ka-GE"/>
              </w:rPr>
              <w:t>,,</w:t>
            </w:r>
            <w:r w:rsidRPr="00E31338">
              <w:rPr>
                <w:rFonts w:ascii="AcadNusx" w:hAnsi="AcadNusx" w:cs="AcadNusx"/>
                <w:lang w:val="ka-GE"/>
              </w:rPr>
              <w:t>meridiani</w:t>
            </w:r>
            <w:r w:rsidRPr="00E31338">
              <w:rPr>
                <w:rFonts w:ascii="Sylfaen" w:hAnsi="Sylfaen" w:cs="AcadNusx"/>
                <w:lang w:val="ka-GE"/>
              </w:rPr>
              <w:t>’’</w:t>
            </w:r>
            <w:r w:rsidRPr="00E31338">
              <w:rPr>
                <w:rFonts w:ascii="AcadNusx" w:hAnsi="AcadNusx" w:cs="AcadNusx"/>
                <w:lang w:val="ka-GE"/>
              </w:rPr>
              <w:t xml:space="preserve"> / </w:t>
            </w:r>
          </w:p>
        </w:tc>
      </w:tr>
      <w:tr w:rsidR="00AF7B97" w:rsidRPr="00552424" w:rsidTr="007B7645">
        <w:tc>
          <w:tcPr>
            <w:tcW w:w="567" w:type="dxa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3120" w:type="dxa"/>
          </w:tcPr>
          <w:p w:rsidR="00AF7B97" w:rsidRPr="00552424" w:rsidRDefault="00AF7B97" w:rsidP="007B7645">
            <w:pPr>
              <w:autoSpaceDE w:val="0"/>
              <w:autoSpaceDN w:val="0"/>
              <w:adjustRightInd w:val="0"/>
              <w:rPr>
                <w:rFonts w:ascii="AcadNusx" w:hAnsi="AcadNusx" w:cs="AcadNusx"/>
                <w:b/>
                <w:lang w:val="ka-GE"/>
              </w:rPr>
            </w:pPr>
            <w:r w:rsidRPr="00552424">
              <w:rPr>
                <w:rFonts w:ascii="AcadNusx" w:hAnsi="AcadNusx" w:cs="AcadNusx"/>
                <w:b/>
                <w:lang w:val="ka-GE"/>
              </w:rPr>
              <w:t>informaciuli da</w:t>
            </w:r>
          </w:p>
          <w:p w:rsidR="00AF7B97" w:rsidRPr="00552424" w:rsidRDefault="00AF7B97" w:rsidP="007B7645">
            <w:pPr>
              <w:autoSpaceDE w:val="0"/>
              <w:autoSpaceDN w:val="0"/>
              <w:adjustRightInd w:val="0"/>
              <w:rPr>
                <w:rFonts w:ascii="AcadNusx" w:hAnsi="AcadNusx" w:cs="AcadNusx"/>
                <w:b/>
                <w:lang w:val="ka-GE"/>
              </w:rPr>
            </w:pPr>
            <w:r w:rsidRPr="00552424">
              <w:rPr>
                <w:rFonts w:ascii="AcadNusx" w:hAnsi="AcadNusx" w:cs="AcadNusx"/>
                <w:b/>
                <w:lang w:val="ka-GE"/>
              </w:rPr>
              <w:t>sakomunikaciuri</w:t>
            </w:r>
          </w:p>
          <w:p w:rsidR="00AF7B97" w:rsidRPr="00E31338" w:rsidRDefault="00AF7B97" w:rsidP="007B7645">
            <w:pPr>
              <w:rPr>
                <w:rFonts w:ascii="Sylfaen" w:hAnsi="Sylfaen"/>
                <w:b/>
                <w:lang w:val="ka-GE"/>
              </w:rPr>
            </w:pPr>
            <w:r w:rsidRPr="00552424">
              <w:rPr>
                <w:rFonts w:ascii="AcadNusx" w:hAnsi="AcadNusx" w:cs="AcadNusx"/>
                <w:b/>
                <w:lang w:val="ka-GE"/>
              </w:rPr>
              <w:t>teqnologiebi (ist)</w:t>
            </w:r>
          </w:p>
        </w:tc>
        <w:tc>
          <w:tcPr>
            <w:tcW w:w="3969" w:type="dxa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ხ.ნანობაშვილი </w:t>
            </w:r>
            <w:r w:rsidRPr="00552424">
              <w:rPr>
                <w:rFonts w:ascii="AcadNusx" w:hAnsi="AcadNusx" w:cs="AcadNusx"/>
                <w:lang w:val="ka-GE"/>
              </w:rPr>
              <w:t>n. jamaspiSvili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F7B97" w:rsidRDefault="00AF7B97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გამომცემლობა „დიოგენე“</w:t>
            </w:r>
          </w:p>
          <w:p w:rsidR="00AF7B97" w:rsidRPr="00D95AC3" w:rsidRDefault="00AF7B97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2019წ.</w:t>
            </w:r>
          </w:p>
        </w:tc>
      </w:tr>
      <w:tr w:rsidR="00AF7B97" w:rsidRPr="00552424" w:rsidTr="007B7645">
        <w:tc>
          <w:tcPr>
            <w:tcW w:w="567" w:type="dxa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9.</w:t>
            </w:r>
          </w:p>
        </w:tc>
        <w:tc>
          <w:tcPr>
            <w:tcW w:w="3120" w:type="dxa"/>
          </w:tcPr>
          <w:p w:rsidR="00AF7B97" w:rsidRPr="00E31338" w:rsidRDefault="00AF7B97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მუსიკა</w:t>
            </w:r>
          </w:p>
        </w:tc>
        <w:tc>
          <w:tcPr>
            <w:tcW w:w="3969" w:type="dxa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მარიკა ჩიკვაიძე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F7B97" w:rsidRPr="00D95AC3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,,</w:t>
            </w:r>
            <w:r>
              <w:rPr>
                <w:rFonts w:ascii="Sylfaen" w:hAnsi="Sylfaen"/>
                <w:lang w:val="ka-GE"/>
              </w:rPr>
              <w:t>ინტელექტი““</w:t>
            </w:r>
          </w:p>
        </w:tc>
      </w:tr>
      <w:tr w:rsidR="00AF7B97" w:rsidRPr="00E31338" w:rsidTr="007B7645">
        <w:trPr>
          <w:trHeight w:val="375"/>
        </w:trPr>
        <w:tc>
          <w:tcPr>
            <w:tcW w:w="567" w:type="dxa"/>
          </w:tcPr>
          <w:p w:rsidR="00AF7B97" w:rsidRPr="00E31338" w:rsidRDefault="00AF7B97" w:rsidP="007B7645">
            <w:pPr>
              <w:rPr>
                <w:rFonts w:ascii="Sylfaen" w:hAnsi="Sylfaen"/>
                <w:lang w:val="ka-GE"/>
              </w:rPr>
            </w:pPr>
            <w:r w:rsidRPr="00E31338">
              <w:rPr>
                <w:rFonts w:ascii="Sylfaen" w:hAnsi="Sylfaen"/>
                <w:lang w:val="ka-GE"/>
              </w:rPr>
              <w:t>10.</w:t>
            </w:r>
          </w:p>
        </w:tc>
        <w:tc>
          <w:tcPr>
            <w:tcW w:w="3120" w:type="dxa"/>
          </w:tcPr>
          <w:p w:rsidR="00AF7B97" w:rsidRPr="00E31338" w:rsidRDefault="00AF7B97" w:rsidP="007B7645">
            <w:pPr>
              <w:rPr>
                <w:rFonts w:ascii="Sylfaen" w:hAnsi="Sylfaen"/>
                <w:b/>
                <w:lang w:val="ka-GE"/>
              </w:rPr>
            </w:pPr>
            <w:r w:rsidRPr="00E31338">
              <w:rPr>
                <w:rFonts w:ascii="Sylfaen" w:hAnsi="Sylfaen"/>
                <w:b/>
                <w:lang w:val="ka-GE"/>
              </w:rPr>
              <w:t>სპორტი</w:t>
            </w:r>
          </w:p>
        </w:tc>
        <w:tc>
          <w:tcPr>
            <w:tcW w:w="3969" w:type="dxa"/>
          </w:tcPr>
          <w:p w:rsidR="00AF7B97" w:rsidRPr="00D95AC3" w:rsidRDefault="00AF7B97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ლ.აფციაური, მ.ტუღუში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F7B97" w:rsidRPr="00D95AC3" w:rsidRDefault="00AF7B97" w:rsidP="007B76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,პეგასი</w:t>
            </w:r>
          </w:p>
        </w:tc>
      </w:tr>
    </w:tbl>
    <w:p w:rsidR="00AF7B97" w:rsidRPr="00AF7B97" w:rsidRDefault="00AF7B97" w:rsidP="00AF7B97">
      <w:pPr>
        <w:rPr>
          <w:rFonts w:ascii="Sylfaen" w:hAnsi="Sylfaen"/>
          <w:sz w:val="24"/>
          <w:szCs w:val="24"/>
          <w:lang w:val="ka-GE"/>
        </w:rPr>
      </w:pPr>
      <w:r w:rsidRPr="00AF7B97">
        <w:rPr>
          <w:rFonts w:ascii="Sylfaen" w:hAnsi="Sylfaen"/>
          <w:sz w:val="24"/>
          <w:szCs w:val="24"/>
          <w:lang w:val="ka-GE"/>
        </w:rPr>
        <w:t>მეექვსე    კლასი</w:t>
      </w:r>
    </w:p>
    <w:tbl>
      <w:tblPr>
        <w:tblStyle w:val="TableGrid"/>
        <w:tblW w:w="10774" w:type="dxa"/>
        <w:tblInd w:w="-885" w:type="dxa"/>
        <w:tblLook w:val="04A0"/>
      </w:tblPr>
      <w:tblGrid>
        <w:gridCol w:w="567"/>
        <w:gridCol w:w="3120"/>
        <w:gridCol w:w="3966"/>
        <w:gridCol w:w="3121"/>
      </w:tblGrid>
      <w:tr w:rsidR="00AF7B97" w:rsidRPr="00616289" w:rsidTr="007B7645">
        <w:tc>
          <w:tcPr>
            <w:tcW w:w="567" w:type="dxa"/>
            <w:shd w:val="clear" w:color="auto" w:fill="8DB3E2" w:themeFill="text2" w:themeFillTint="66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3120" w:type="dxa"/>
            <w:shd w:val="clear" w:color="auto" w:fill="8DB3E2" w:themeFill="text2" w:themeFillTint="66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 xml:space="preserve">           საგანი</w:t>
            </w:r>
          </w:p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AF7B97" w:rsidRPr="00616289" w:rsidRDefault="00AF7B97" w:rsidP="007B7645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</w:rPr>
              <w:t xml:space="preserve">                      </w:t>
            </w: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 xml:space="preserve">   ავტორი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გამომცემლობა/წელი</w:t>
            </w:r>
          </w:p>
        </w:tc>
      </w:tr>
      <w:tr w:rsidR="00AF7B97" w:rsidRPr="00616289" w:rsidTr="007B7645">
        <w:tc>
          <w:tcPr>
            <w:tcW w:w="567" w:type="dxa"/>
            <w:shd w:val="clear" w:color="auto" w:fill="FFFFFF" w:themeFill="background1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1.</w:t>
            </w:r>
          </w:p>
        </w:tc>
        <w:tc>
          <w:tcPr>
            <w:tcW w:w="3120" w:type="dxa"/>
            <w:shd w:val="clear" w:color="auto" w:fill="FFFFFF" w:themeFill="background1"/>
          </w:tcPr>
          <w:p w:rsidR="00AF7B97" w:rsidRPr="00616289" w:rsidRDefault="00AF7B97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b/>
                <w:sz w:val="24"/>
                <w:szCs w:val="24"/>
                <w:lang w:val="ka-GE"/>
              </w:rPr>
              <w:t>ქართული ენა და ლიტ.</w:t>
            </w:r>
          </w:p>
        </w:tc>
        <w:tc>
          <w:tcPr>
            <w:tcW w:w="39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7B97" w:rsidRPr="005863D4" w:rsidRDefault="00AF7B97" w:rsidP="007B7645">
            <w:pPr>
              <w:autoSpaceDE w:val="0"/>
              <w:autoSpaceDN w:val="0"/>
              <w:adjustRightInd w:val="0"/>
              <w:rPr>
                <w:rFonts w:ascii="AcadNusx" w:hAnsi="AcadNusx" w:cs="AcadNusx"/>
                <w:sz w:val="24"/>
                <w:szCs w:val="24"/>
                <w:lang w:val="ka-GE"/>
              </w:rPr>
            </w:pPr>
            <w:r w:rsidRPr="005863D4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v. rodonaia, n.nakudaSvili, </w:t>
            </w:r>
          </w:p>
          <w:p w:rsidR="00AF7B97" w:rsidRPr="005863D4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863D4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  a.arabuli,  m.xuciSvili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,,სწავლანი’’/2011</w:t>
            </w:r>
          </w:p>
        </w:tc>
      </w:tr>
      <w:tr w:rsidR="00AF7B97" w:rsidRPr="00616289" w:rsidTr="007B7645">
        <w:tc>
          <w:tcPr>
            <w:tcW w:w="567" w:type="dxa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2.</w:t>
            </w:r>
          </w:p>
        </w:tc>
        <w:tc>
          <w:tcPr>
            <w:tcW w:w="3120" w:type="dxa"/>
          </w:tcPr>
          <w:p w:rsidR="00AF7B97" w:rsidRPr="00616289" w:rsidRDefault="00AF7B97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b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966" w:type="dxa"/>
          </w:tcPr>
          <w:p w:rsidR="00AF7B97" w:rsidRPr="00D95AC3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რუხაძე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,,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პედაგოგიკა“</w:t>
            </w:r>
          </w:p>
        </w:tc>
      </w:tr>
      <w:tr w:rsidR="00AF7B97" w:rsidRPr="00616289" w:rsidTr="007B7645">
        <w:tc>
          <w:tcPr>
            <w:tcW w:w="567" w:type="dxa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3.</w:t>
            </w:r>
          </w:p>
        </w:tc>
        <w:tc>
          <w:tcPr>
            <w:tcW w:w="3120" w:type="dxa"/>
          </w:tcPr>
          <w:p w:rsidR="00AF7B97" w:rsidRPr="00616289" w:rsidRDefault="00AF7B97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b/>
                <w:sz w:val="24"/>
                <w:szCs w:val="24"/>
                <w:lang w:val="ka-GE"/>
              </w:rPr>
              <w:t>ბუნებისმეტყველება</w:t>
            </w:r>
          </w:p>
        </w:tc>
        <w:tc>
          <w:tcPr>
            <w:tcW w:w="3966" w:type="dxa"/>
          </w:tcPr>
          <w:p w:rsidR="00AF7B97" w:rsidRPr="00616289" w:rsidRDefault="00AF7B97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sz w:val="24"/>
                <w:szCs w:val="24"/>
                <w:lang w:val="ka-GE"/>
              </w:rPr>
            </w:pPr>
            <w:r w:rsidRPr="00616289">
              <w:rPr>
                <w:rFonts w:ascii="AcadNusx" w:hAnsi="AcadNusx" w:cs="AcadNusx"/>
                <w:sz w:val="24"/>
                <w:szCs w:val="24"/>
              </w:rPr>
              <w:t xml:space="preserve">m.bliaZe,  r.axvlediani, 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 w:cs="AcadNusx"/>
                <w:sz w:val="24"/>
                <w:szCs w:val="24"/>
                <w:lang w:val="ka-GE"/>
              </w:rPr>
              <w:t>,,</w:t>
            </w:r>
            <w:r w:rsidRPr="00616289">
              <w:rPr>
                <w:rFonts w:ascii="AcadNusx" w:hAnsi="AcadNusx" w:cs="AcadNusx"/>
                <w:sz w:val="24"/>
                <w:szCs w:val="24"/>
              </w:rPr>
              <w:t>bakur sulakauri</w:t>
            </w:r>
            <w:r w:rsidRPr="00616289">
              <w:rPr>
                <w:rFonts w:ascii="Sylfaen" w:hAnsi="Sylfaen" w:cs="AcadNusx"/>
                <w:sz w:val="24"/>
                <w:szCs w:val="24"/>
                <w:lang w:val="ka-GE"/>
              </w:rPr>
              <w:t>’’</w:t>
            </w:r>
          </w:p>
        </w:tc>
      </w:tr>
      <w:tr w:rsidR="00AF7B97" w:rsidRPr="00616289" w:rsidTr="007B7645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4.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F7B97" w:rsidRPr="00616289" w:rsidRDefault="00AF7B97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b/>
                <w:sz w:val="24"/>
                <w:szCs w:val="24"/>
                <w:lang w:val="ka-GE"/>
              </w:rPr>
              <w:t>პირველი უცხოური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616289">
              <w:rPr>
                <w:rFonts w:ascii="Sylfaen" w:hAnsi="Sylfaen"/>
                <w:b/>
                <w:sz w:val="24"/>
                <w:szCs w:val="24"/>
                <w:lang w:val="ka-GE"/>
              </w:rPr>
              <w:t>ენა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616289">
              <w:rPr>
                <w:rFonts w:ascii="Sylfaen" w:hAnsi="Sylfaen"/>
                <w:b/>
                <w:sz w:val="24"/>
                <w:szCs w:val="24"/>
                <w:lang w:val="ka-GE"/>
              </w:rPr>
              <w:t>(ინგ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ლისური</w:t>
            </w:r>
            <w:r w:rsidRPr="00616289">
              <w:rPr>
                <w:rFonts w:ascii="Sylfaen" w:hAnsi="Sylfaen"/>
                <w:b/>
                <w:sz w:val="24"/>
                <w:szCs w:val="24"/>
                <w:lang w:val="ka-GE"/>
              </w:rPr>
              <w:t>)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AF7B97" w:rsidRPr="00C47513" w:rsidRDefault="00AF7B97" w:rsidP="007B7645">
            <w:pPr>
              <w:rPr>
                <w:rFonts w:ascii="Merriweather" w:hAnsi="Merriweather" w:cs="Calibri"/>
                <w:sz w:val="24"/>
                <w:szCs w:val="24"/>
                <w:lang w:val="en-US"/>
              </w:rPr>
            </w:pPr>
            <w:r w:rsidRPr="00C47513">
              <w:rPr>
                <w:rFonts w:ascii="Merriweather" w:hAnsi="Merriweather" w:cs="Calibri"/>
                <w:sz w:val="24"/>
                <w:szCs w:val="24"/>
              </w:rPr>
              <w:t>Tsisana Burdiladze-Lezhava</w:t>
            </w:r>
            <w:r>
              <w:rPr>
                <w:rFonts w:ascii="Merriweather" w:hAnsi="Merriweather" w:cs="Calibri"/>
                <w:sz w:val="24"/>
                <w:szCs w:val="24"/>
                <w:lang w:val="en-US"/>
              </w:rPr>
              <w:t>- English</w:t>
            </w: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AF7B97" w:rsidRPr="00D95AC3" w:rsidRDefault="00AF7B97" w:rsidP="007B7645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1-გამოცემა</w:t>
            </w:r>
          </w:p>
        </w:tc>
      </w:tr>
      <w:tr w:rsidR="00AF7B97" w:rsidRPr="00616289" w:rsidTr="007B7645">
        <w:trPr>
          <w:trHeight w:val="585"/>
        </w:trPr>
        <w:tc>
          <w:tcPr>
            <w:tcW w:w="567" w:type="dxa"/>
            <w:tcBorders>
              <w:bottom w:val="single" w:sz="4" w:space="0" w:color="auto"/>
            </w:tcBorders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5.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F7B97" w:rsidRDefault="00AF7B97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მეორე უცხოური ენა</w:t>
            </w:r>
          </w:p>
          <w:p w:rsidR="00AF7B97" w:rsidRPr="00616289" w:rsidRDefault="00AF7B97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(რუსული)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AF7B97" w:rsidRDefault="00AF7B97" w:rsidP="007B7645">
            <w:pPr>
              <w:rPr>
                <w:rFonts w:ascii="Merriweather" w:hAnsi="Merriweather" w:cs="Calibri"/>
                <w:sz w:val="32"/>
                <w:szCs w:val="32"/>
              </w:rPr>
            </w:pPr>
            <w:r w:rsidRPr="00552424">
              <w:rPr>
                <w:rFonts w:ascii="Merriweather" w:hAnsi="Merriweather" w:cs="Calibri"/>
              </w:rPr>
              <w:t>Русский язык</w:t>
            </w:r>
            <w:r>
              <w:rPr>
                <w:rFonts w:ascii="Merriweather" w:hAnsi="Merriweather" w:cs="Calibri"/>
              </w:rPr>
              <w:t xml:space="preserve"> - </w:t>
            </w:r>
            <w:r>
              <w:rPr>
                <w:rFonts w:ascii="Sylfaen" w:hAnsi="Sylfaen" w:cs="Calibri"/>
                <w:lang w:val="ka-GE"/>
              </w:rPr>
              <w:t>მარინე ბარსეგოვა</w:t>
            </w: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AF7B97" w:rsidRDefault="00AF7B97" w:rsidP="007B7645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გამომცემლობა </w:t>
            </w:r>
            <w:r>
              <w:rPr>
                <w:rFonts w:ascii="Sylfaen" w:hAnsi="Sylfae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ს.</w:t>
            </w:r>
          </w:p>
          <w:p w:rsidR="00AF7B97" w:rsidRPr="00C54743" w:rsidRDefault="00AF7B97" w:rsidP="007B7645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AF7B97" w:rsidRPr="00616289" w:rsidTr="007B7645">
        <w:tc>
          <w:tcPr>
            <w:tcW w:w="567" w:type="dxa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120" w:type="dxa"/>
          </w:tcPr>
          <w:p w:rsidR="00AF7B97" w:rsidRPr="00616289" w:rsidRDefault="00AF7B97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b/>
                <w:sz w:val="24"/>
                <w:szCs w:val="24"/>
                <w:lang w:val="ka-GE"/>
              </w:rPr>
              <w:t>ჩვენი საქართველო</w:t>
            </w:r>
          </w:p>
        </w:tc>
        <w:tc>
          <w:tcPr>
            <w:tcW w:w="3966" w:type="dxa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</w:p>
        </w:tc>
      </w:tr>
      <w:tr w:rsidR="00AF7B97" w:rsidRPr="00552424" w:rsidTr="007B7645">
        <w:tc>
          <w:tcPr>
            <w:tcW w:w="567" w:type="dxa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120" w:type="dxa"/>
          </w:tcPr>
          <w:p w:rsidR="00AF7B97" w:rsidRPr="00616289" w:rsidRDefault="00AF7B97" w:rsidP="007B7645">
            <w:pPr>
              <w:autoSpaceDE w:val="0"/>
              <w:autoSpaceDN w:val="0"/>
              <w:adjustRightInd w:val="0"/>
              <w:rPr>
                <w:rFonts w:ascii="Sylfaen" w:hAnsi="Sylfaen" w:cs="AcadNusx"/>
                <w:b/>
                <w:sz w:val="24"/>
                <w:szCs w:val="24"/>
                <w:lang w:val="ka-GE"/>
              </w:rPr>
            </w:pPr>
            <w:r w:rsidRPr="00616289">
              <w:rPr>
                <w:rFonts w:ascii="AcadNusx" w:hAnsi="AcadNusx" w:cs="AcadNusx"/>
                <w:b/>
                <w:sz w:val="24"/>
                <w:szCs w:val="24"/>
              </w:rPr>
              <w:t xml:space="preserve">saxviTi </w:t>
            </w:r>
            <w:r w:rsidRPr="00616289">
              <w:rPr>
                <w:rFonts w:ascii="Sylfaen" w:hAnsi="Sylfaen" w:cs="AcadNusx"/>
                <w:b/>
                <w:sz w:val="24"/>
                <w:szCs w:val="24"/>
                <w:lang w:val="ka-GE"/>
              </w:rPr>
              <w:t xml:space="preserve">  </w:t>
            </w:r>
            <w:r w:rsidRPr="00616289">
              <w:rPr>
                <w:rFonts w:ascii="AcadNusx" w:hAnsi="AcadNusx" w:cs="AcadNusx"/>
                <w:b/>
                <w:sz w:val="24"/>
                <w:szCs w:val="24"/>
              </w:rPr>
              <w:t>da gamoyenebiTi</w:t>
            </w:r>
          </w:p>
          <w:p w:rsidR="00AF7B97" w:rsidRPr="00616289" w:rsidRDefault="00AF7B97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16289">
              <w:rPr>
                <w:rFonts w:ascii="AcadNusx" w:hAnsi="AcadNusx" w:cs="AcadNusx"/>
                <w:b/>
                <w:sz w:val="24"/>
                <w:szCs w:val="24"/>
              </w:rPr>
              <w:t>xelovneba</w:t>
            </w:r>
          </w:p>
        </w:tc>
        <w:tc>
          <w:tcPr>
            <w:tcW w:w="3966" w:type="dxa"/>
          </w:tcPr>
          <w:p w:rsidR="00AF7B97" w:rsidRPr="00552424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nana maWaraSvili, </w:t>
            </w:r>
            <w:r>
              <w:rPr>
                <w:rFonts w:ascii="Sylfaen" w:hAnsi="Sylfaen" w:cs="AcadNusx"/>
                <w:sz w:val="24"/>
                <w:szCs w:val="24"/>
                <w:lang w:val="ka-GE"/>
              </w:rPr>
              <w:t xml:space="preserve"> ნ.სილაგაძე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AF7B97" w:rsidRPr="00D95AC3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 w:cs="AcadNusx"/>
                <w:sz w:val="24"/>
                <w:szCs w:val="24"/>
                <w:lang w:val="ka-GE"/>
              </w:rPr>
              <w:t>,,</w:t>
            </w:r>
            <w:r w:rsidRPr="00616289">
              <w:rPr>
                <w:rFonts w:ascii="AcadNusx" w:hAnsi="AcadNusx" w:cs="AcadNusx"/>
                <w:sz w:val="24"/>
                <w:szCs w:val="24"/>
                <w:lang w:val="ka-GE"/>
              </w:rPr>
              <w:t>meridiani</w:t>
            </w:r>
            <w:r w:rsidRPr="00616289">
              <w:rPr>
                <w:rFonts w:ascii="Sylfaen" w:hAnsi="Sylfaen" w:cs="AcadNusx"/>
                <w:sz w:val="24"/>
                <w:szCs w:val="24"/>
                <w:lang w:val="ka-GE"/>
              </w:rPr>
              <w:t>’’</w:t>
            </w:r>
            <w:r w:rsidRPr="00616289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 / </w:t>
            </w:r>
          </w:p>
        </w:tc>
      </w:tr>
      <w:tr w:rsidR="00AF7B97" w:rsidRPr="00552424" w:rsidTr="007B7645">
        <w:tc>
          <w:tcPr>
            <w:tcW w:w="567" w:type="dxa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120" w:type="dxa"/>
          </w:tcPr>
          <w:p w:rsidR="00AF7B97" w:rsidRPr="00552424" w:rsidRDefault="00AF7B97" w:rsidP="007B7645">
            <w:pPr>
              <w:autoSpaceDE w:val="0"/>
              <w:autoSpaceDN w:val="0"/>
              <w:adjustRightInd w:val="0"/>
              <w:rPr>
                <w:rFonts w:ascii="AcadNusx" w:hAnsi="AcadNusx" w:cs="AcadNusx"/>
                <w:b/>
                <w:sz w:val="24"/>
                <w:szCs w:val="24"/>
                <w:lang w:val="ka-GE"/>
              </w:rPr>
            </w:pPr>
            <w:r w:rsidRPr="00552424">
              <w:rPr>
                <w:rFonts w:ascii="AcadNusx" w:hAnsi="AcadNusx" w:cs="AcadNusx"/>
                <w:b/>
                <w:sz w:val="24"/>
                <w:szCs w:val="24"/>
                <w:lang w:val="ka-GE"/>
              </w:rPr>
              <w:t>informaciuli da</w:t>
            </w:r>
          </w:p>
          <w:p w:rsidR="00AF7B97" w:rsidRPr="00552424" w:rsidRDefault="00AF7B97" w:rsidP="007B7645">
            <w:pPr>
              <w:autoSpaceDE w:val="0"/>
              <w:autoSpaceDN w:val="0"/>
              <w:adjustRightInd w:val="0"/>
              <w:rPr>
                <w:rFonts w:ascii="AcadNusx" w:hAnsi="AcadNusx" w:cs="AcadNusx"/>
                <w:b/>
                <w:sz w:val="24"/>
                <w:szCs w:val="24"/>
                <w:lang w:val="ka-GE"/>
              </w:rPr>
            </w:pPr>
            <w:r w:rsidRPr="00552424">
              <w:rPr>
                <w:rFonts w:ascii="AcadNusx" w:hAnsi="AcadNusx" w:cs="AcadNusx"/>
                <w:b/>
                <w:sz w:val="24"/>
                <w:szCs w:val="24"/>
                <w:lang w:val="ka-GE"/>
              </w:rPr>
              <w:t>sakomunikaciuri</w:t>
            </w:r>
          </w:p>
          <w:p w:rsidR="00AF7B97" w:rsidRPr="00616289" w:rsidRDefault="00AF7B97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52424">
              <w:rPr>
                <w:rFonts w:ascii="AcadNusx" w:hAnsi="AcadNusx" w:cs="AcadNusx"/>
                <w:b/>
                <w:sz w:val="24"/>
                <w:szCs w:val="24"/>
                <w:lang w:val="ka-GE"/>
              </w:rPr>
              <w:t>teqnologiebi (ist)</w:t>
            </w:r>
          </w:p>
        </w:tc>
        <w:tc>
          <w:tcPr>
            <w:tcW w:w="3966" w:type="dxa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sz w:val="24"/>
                <w:szCs w:val="24"/>
                <w:lang w:val="ka-GE"/>
              </w:rPr>
              <w:t xml:space="preserve">ხ.ნანობაშვილი, </w:t>
            </w:r>
            <w:r w:rsidRPr="00552424">
              <w:rPr>
                <w:rFonts w:ascii="AcadNusx" w:hAnsi="AcadNusx" w:cs="AcadNusx"/>
                <w:sz w:val="24"/>
                <w:szCs w:val="24"/>
                <w:lang w:val="ka-GE"/>
              </w:rPr>
              <w:t>n. jamaspiSvili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AF7B97" w:rsidRPr="00D95AC3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AcadNusx"/>
                <w:sz w:val="24"/>
                <w:szCs w:val="24"/>
                <w:lang w:val="ka-GE"/>
              </w:rPr>
              <w:t xml:space="preserve">გამომცემლობა </w:t>
            </w:r>
            <w:r w:rsidRPr="00616289">
              <w:rPr>
                <w:rFonts w:ascii="Sylfaen" w:hAnsi="Sylfaen" w:cs="AcadNusx"/>
                <w:sz w:val="24"/>
                <w:szCs w:val="24"/>
                <w:lang w:val="ka-GE"/>
              </w:rPr>
              <w:t>,,</w:t>
            </w:r>
            <w:r w:rsidRPr="00552424">
              <w:rPr>
                <w:rFonts w:ascii="AcadNusx" w:hAnsi="AcadNusx" w:cs="AcadNusx"/>
                <w:sz w:val="24"/>
                <w:szCs w:val="24"/>
                <w:lang w:val="ka-GE"/>
              </w:rPr>
              <w:t xml:space="preserve">diogene </w:t>
            </w:r>
            <w:r w:rsidRPr="00616289">
              <w:rPr>
                <w:rFonts w:ascii="Sylfaen" w:hAnsi="Sylfaen" w:cs="AcadNusx"/>
                <w:sz w:val="24"/>
                <w:szCs w:val="24"/>
                <w:lang w:val="ka-GE"/>
              </w:rPr>
              <w:t>‘’</w:t>
            </w:r>
            <w:r>
              <w:rPr>
                <w:rFonts w:ascii="Sylfaen" w:hAnsi="Sylfaen" w:cs="AcadNusx"/>
                <w:sz w:val="24"/>
                <w:szCs w:val="24"/>
                <w:lang w:val="ka-GE"/>
              </w:rPr>
              <w:t>2019წ.</w:t>
            </w:r>
            <w:r w:rsidRPr="00552424">
              <w:rPr>
                <w:rFonts w:ascii="AcadNusx" w:hAnsi="AcadNusx" w:cs="AcadNusx"/>
                <w:sz w:val="24"/>
                <w:szCs w:val="24"/>
                <w:lang w:val="ka-GE"/>
              </w:rPr>
              <w:t>/</w:t>
            </w:r>
          </w:p>
        </w:tc>
      </w:tr>
      <w:tr w:rsidR="00AF7B97" w:rsidRPr="00616289" w:rsidTr="007B7645">
        <w:tc>
          <w:tcPr>
            <w:tcW w:w="567" w:type="dxa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</w:p>
        </w:tc>
        <w:tc>
          <w:tcPr>
            <w:tcW w:w="3120" w:type="dxa"/>
          </w:tcPr>
          <w:p w:rsidR="00AF7B97" w:rsidRPr="00616289" w:rsidRDefault="00AF7B97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b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966" w:type="dxa"/>
          </w:tcPr>
          <w:p w:rsidR="00AF7B97" w:rsidRPr="00DE340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მაია ოთიაშვილი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16289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ინტელექტი“</w:t>
            </w:r>
          </w:p>
        </w:tc>
      </w:tr>
      <w:tr w:rsidR="00AF7B97" w:rsidRPr="00616289" w:rsidTr="007B7645">
        <w:tc>
          <w:tcPr>
            <w:tcW w:w="567" w:type="dxa"/>
          </w:tcPr>
          <w:p w:rsidR="00AF7B97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10.</w:t>
            </w:r>
          </w:p>
        </w:tc>
        <w:tc>
          <w:tcPr>
            <w:tcW w:w="3120" w:type="dxa"/>
          </w:tcPr>
          <w:p w:rsidR="00AF7B97" w:rsidRPr="00616289" w:rsidRDefault="00AF7B97" w:rsidP="007B764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966" w:type="dxa"/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ლ.აფციაური, მ.ტუღუში</w:t>
            </w: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AF7B97" w:rsidRPr="00616289" w:rsidRDefault="00AF7B97" w:rsidP="007B7645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„პეგასი“</w:t>
            </w:r>
          </w:p>
        </w:tc>
      </w:tr>
    </w:tbl>
    <w:p w:rsidR="00AF7B97" w:rsidRDefault="00AF7B97" w:rsidP="00AF7B97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</w:p>
    <w:p w:rsidR="00AF7B97" w:rsidRDefault="00AF7B97" w:rsidP="00AF7B97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</w:p>
    <w:p w:rsidR="00FD1352" w:rsidRDefault="00FD1352"/>
    <w:sectPr w:rsidR="00FD1352" w:rsidSect="00FD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7B97"/>
    <w:rsid w:val="00AF7B97"/>
    <w:rsid w:val="00F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9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2020-09-11T10:38:00Z</dcterms:created>
  <dcterms:modified xsi:type="dcterms:W3CDTF">2020-09-11T10:38:00Z</dcterms:modified>
</cp:coreProperties>
</file>